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8CF" w:themeColor="background1"/>
  <w:body>
    <w:p w14:paraId="0636A6B9" w14:textId="77777777" w:rsidR="00985353" w:rsidRDefault="00F755C9">
      <w:pPr>
        <w:spacing w:line="520" w:lineRule="exact"/>
        <w:jc w:val="center"/>
        <w:rPr>
          <w:rFonts w:ascii="Arial" w:hAnsi="Arial" w:cs="Arial"/>
          <w:b/>
          <w:kern w:val="0"/>
          <w:sz w:val="28"/>
          <w:szCs w:val="32"/>
          <w:lang w:bidi="en-US"/>
        </w:rPr>
      </w:pPr>
      <w:r>
        <w:rPr>
          <w:rFonts w:ascii="Arial" w:hAnsi="Arial" w:cs="Arial"/>
          <w:b/>
          <w:kern w:val="0"/>
          <w:sz w:val="28"/>
          <w:szCs w:val="32"/>
          <w:lang w:bidi="en-US"/>
        </w:rPr>
        <w:t>柳州职业技术学院</w:t>
      </w:r>
    </w:p>
    <w:p w14:paraId="79A6B62F" w14:textId="77777777" w:rsidR="00985353" w:rsidRDefault="00F755C9">
      <w:pPr>
        <w:jc w:val="center"/>
        <w:rPr>
          <w:rFonts w:ascii="Arial" w:hAnsi="Arial" w:cs="Arial"/>
          <w:b/>
          <w:sz w:val="28"/>
          <w:szCs w:val="32"/>
        </w:rPr>
      </w:pPr>
      <w:r>
        <w:rPr>
          <w:rFonts w:ascii="Arial" w:hAnsi="Arial" w:cs="Arial" w:hint="eastAsia"/>
          <w:b/>
          <w:sz w:val="28"/>
          <w:szCs w:val="32"/>
        </w:rPr>
        <w:t>2021</w:t>
      </w:r>
      <w:r>
        <w:rPr>
          <w:rFonts w:ascii="Arial" w:hAnsi="Arial" w:cs="Arial" w:hint="eastAsia"/>
          <w:b/>
          <w:sz w:val="28"/>
          <w:szCs w:val="32"/>
        </w:rPr>
        <w:t>年</w:t>
      </w:r>
      <w:proofErr w:type="gramStart"/>
      <w:r>
        <w:rPr>
          <w:rFonts w:ascii="Arial" w:hAnsi="Arial" w:cs="Arial" w:hint="eastAsia"/>
          <w:b/>
          <w:sz w:val="28"/>
          <w:szCs w:val="32"/>
        </w:rPr>
        <w:t>区赛课堂</w:t>
      </w:r>
      <w:proofErr w:type="gramEnd"/>
      <w:r>
        <w:rPr>
          <w:rFonts w:ascii="Arial" w:hAnsi="Arial" w:cs="Arial" w:hint="eastAsia"/>
          <w:b/>
          <w:sz w:val="28"/>
          <w:szCs w:val="32"/>
        </w:rPr>
        <w:t>教学作品拍摄服务</w:t>
      </w:r>
      <w:r>
        <w:rPr>
          <w:rFonts w:ascii="Arial" w:hAnsi="Arial" w:cs="Arial"/>
          <w:b/>
          <w:sz w:val="28"/>
          <w:szCs w:val="32"/>
        </w:rPr>
        <w:t>询价采购公告</w:t>
      </w:r>
    </w:p>
    <w:p w14:paraId="0BA82502" w14:textId="7765FF18" w:rsidR="00985353" w:rsidRPr="005B7D56" w:rsidRDefault="00F755C9">
      <w:pPr>
        <w:widowControl/>
        <w:spacing w:after="200" w:line="276" w:lineRule="auto"/>
        <w:jc w:val="left"/>
        <w:rPr>
          <w:rFonts w:ascii="Arial" w:hAnsi="Arial" w:cs="Arial"/>
          <w:kern w:val="0"/>
          <w:sz w:val="22"/>
          <w:szCs w:val="24"/>
          <w:lang w:bidi="en-US"/>
        </w:rPr>
      </w:pPr>
      <w:r>
        <w:rPr>
          <w:rFonts w:ascii="Arial" w:hAnsi="Arial" w:cs="Arial"/>
          <w:kern w:val="0"/>
          <w:sz w:val="22"/>
          <w:szCs w:val="24"/>
          <w:lang w:bidi="en-US"/>
        </w:rPr>
        <w:t>采购编号：</w:t>
      </w:r>
      <w:r w:rsidRPr="005B7D56">
        <w:rPr>
          <w:rFonts w:ascii="Arial" w:hAnsi="Arial" w:cs="Arial"/>
          <w:b/>
          <w:kern w:val="0"/>
          <w:sz w:val="22"/>
          <w:szCs w:val="24"/>
          <w:lang w:bidi="en-US"/>
        </w:rPr>
        <w:t>LZY2</w:t>
      </w:r>
      <w:r w:rsidRPr="005B7D56">
        <w:rPr>
          <w:rFonts w:ascii="Arial" w:hAnsi="Arial" w:cs="Arial" w:hint="eastAsia"/>
          <w:b/>
          <w:kern w:val="0"/>
          <w:sz w:val="22"/>
          <w:szCs w:val="24"/>
          <w:lang w:bidi="en-US"/>
        </w:rPr>
        <w:t>1</w:t>
      </w:r>
      <w:r w:rsidRPr="005B7D56">
        <w:rPr>
          <w:rFonts w:ascii="Arial" w:hAnsi="Arial" w:cs="Arial"/>
          <w:b/>
          <w:kern w:val="0"/>
          <w:sz w:val="22"/>
          <w:szCs w:val="24"/>
          <w:lang w:bidi="en-US"/>
        </w:rPr>
        <w:t>-0</w:t>
      </w:r>
      <w:r w:rsidR="005B7D56" w:rsidRPr="005B7D56">
        <w:rPr>
          <w:rFonts w:ascii="Arial" w:hAnsi="Arial" w:cs="Arial" w:hint="eastAsia"/>
          <w:b/>
          <w:kern w:val="0"/>
          <w:sz w:val="22"/>
          <w:szCs w:val="24"/>
          <w:lang w:bidi="en-US"/>
        </w:rPr>
        <w:t>1</w:t>
      </w:r>
      <w:r w:rsidR="00210B1E">
        <w:rPr>
          <w:rFonts w:ascii="Arial" w:hAnsi="Arial" w:cs="Arial" w:hint="eastAsia"/>
          <w:b/>
          <w:kern w:val="0"/>
          <w:sz w:val="22"/>
          <w:szCs w:val="24"/>
          <w:lang w:bidi="en-US"/>
        </w:rPr>
        <w:t>4</w:t>
      </w:r>
      <w:r w:rsidRPr="005B7D56">
        <w:rPr>
          <w:rFonts w:ascii="Arial" w:hAnsi="Arial" w:cs="Arial" w:hint="eastAsia"/>
          <w:b/>
          <w:kern w:val="0"/>
          <w:sz w:val="22"/>
          <w:szCs w:val="24"/>
          <w:lang w:bidi="en-US"/>
        </w:rPr>
        <w:t xml:space="preserve"> </w:t>
      </w:r>
      <w:r w:rsidRPr="005B7D56">
        <w:rPr>
          <w:rFonts w:ascii="Arial" w:hAnsi="Arial" w:cs="Arial"/>
          <w:kern w:val="0"/>
          <w:sz w:val="22"/>
          <w:szCs w:val="24"/>
          <w:lang w:bidi="en-US"/>
        </w:rPr>
        <w:t xml:space="preserve">                               </w:t>
      </w:r>
      <w:r w:rsidRPr="005B7D56">
        <w:rPr>
          <w:rFonts w:ascii="Arial" w:hAnsi="Arial" w:cs="Arial"/>
          <w:kern w:val="0"/>
          <w:sz w:val="22"/>
          <w:szCs w:val="24"/>
          <w:lang w:bidi="en-US"/>
        </w:rPr>
        <w:t>发布日期：</w:t>
      </w:r>
      <w:r w:rsidRPr="005B7D56">
        <w:rPr>
          <w:rFonts w:ascii="Arial" w:hAnsi="Arial" w:cs="Arial"/>
          <w:b/>
          <w:kern w:val="0"/>
          <w:sz w:val="22"/>
          <w:szCs w:val="24"/>
          <w:lang w:bidi="en-US"/>
        </w:rPr>
        <w:t>202</w:t>
      </w:r>
      <w:r w:rsidRPr="005B7D56">
        <w:rPr>
          <w:rFonts w:ascii="Arial" w:hAnsi="Arial" w:cs="Arial" w:hint="eastAsia"/>
          <w:b/>
          <w:kern w:val="0"/>
          <w:sz w:val="22"/>
          <w:szCs w:val="24"/>
          <w:lang w:bidi="en-US"/>
        </w:rPr>
        <w:t>1</w:t>
      </w:r>
      <w:r w:rsidRPr="005B7D56">
        <w:rPr>
          <w:rFonts w:ascii="Arial" w:hAnsi="Arial" w:cs="Arial"/>
          <w:b/>
          <w:kern w:val="0"/>
          <w:sz w:val="22"/>
          <w:szCs w:val="24"/>
          <w:lang w:bidi="en-US"/>
        </w:rPr>
        <w:t>-</w:t>
      </w:r>
      <w:r w:rsidRPr="005B7D56">
        <w:rPr>
          <w:rFonts w:ascii="Arial" w:hAnsi="Arial" w:cs="Arial" w:hint="eastAsia"/>
          <w:b/>
          <w:kern w:val="0"/>
          <w:sz w:val="22"/>
          <w:szCs w:val="24"/>
          <w:lang w:bidi="en-US"/>
        </w:rPr>
        <w:t>5</w:t>
      </w:r>
      <w:r w:rsidR="005B7D56" w:rsidRPr="005B7D56">
        <w:rPr>
          <w:rFonts w:ascii="Arial" w:hAnsi="Arial" w:cs="Arial" w:hint="eastAsia"/>
          <w:b/>
          <w:kern w:val="0"/>
          <w:sz w:val="22"/>
          <w:szCs w:val="24"/>
          <w:lang w:bidi="en-US"/>
        </w:rPr>
        <w:t>-</w:t>
      </w:r>
      <w:r w:rsidR="00210B1E">
        <w:rPr>
          <w:rFonts w:ascii="Arial" w:hAnsi="Arial" w:cs="Arial" w:hint="eastAsia"/>
          <w:b/>
          <w:kern w:val="0"/>
          <w:sz w:val="22"/>
          <w:szCs w:val="24"/>
          <w:lang w:bidi="en-US"/>
        </w:rPr>
        <w:t>2</w:t>
      </w:r>
      <w:r w:rsidR="00934DFA">
        <w:rPr>
          <w:rFonts w:ascii="Arial" w:hAnsi="Arial" w:cs="Arial" w:hint="eastAsia"/>
          <w:b/>
          <w:kern w:val="0"/>
          <w:sz w:val="22"/>
          <w:szCs w:val="24"/>
          <w:lang w:bidi="en-US"/>
        </w:rPr>
        <w:t>0</w:t>
      </w:r>
    </w:p>
    <w:p w14:paraId="4CA081FC" w14:textId="77777777" w:rsidR="00985353" w:rsidRDefault="00F755C9">
      <w:pPr>
        <w:numPr>
          <w:ilvl w:val="0"/>
          <w:numId w:val="1"/>
        </w:numPr>
        <w:spacing w:line="520" w:lineRule="exact"/>
        <w:rPr>
          <w:rFonts w:ascii="Arial" w:hAnsi="Arial" w:cs="Arial"/>
          <w:bCs/>
          <w:kern w:val="0"/>
          <w:sz w:val="24"/>
          <w:szCs w:val="28"/>
          <w:lang w:bidi="en-US"/>
        </w:rPr>
      </w:pPr>
      <w:r>
        <w:rPr>
          <w:rFonts w:ascii="Arial" w:hAnsi="Arial" w:cs="Arial"/>
          <w:b/>
          <w:bCs/>
          <w:kern w:val="0"/>
          <w:sz w:val="24"/>
          <w:szCs w:val="28"/>
          <w:lang w:bidi="en-US"/>
        </w:rPr>
        <w:t>项目名称：</w:t>
      </w:r>
      <w:r>
        <w:rPr>
          <w:rFonts w:ascii="Arial" w:hAnsi="Arial" w:cs="Arial"/>
          <w:bCs/>
          <w:kern w:val="0"/>
          <w:sz w:val="24"/>
          <w:szCs w:val="28"/>
          <w:lang w:bidi="en-US"/>
        </w:rPr>
        <w:t xml:space="preserve"> </w:t>
      </w:r>
      <w:r>
        <w:rPr>
          <w:rFonts w:ascii="Arial" w:hAnsi="Arial" w:cs="Arial" w:hint="eastAsia"/>
          <w:bCs/>
          <w:kern w:val="0"/>
          <w:sz w:val="24"/>
          <w:szCs w:val="28"/>
          <w:lang w:bidi="en-US"/>
        </w:rPr>
        <w:t>2021</w:t>
      </w:r>
      <w:r>
        <w:rPr>
          <w:rFonts w:ascii="Arial" w:hAnsi="Arial" w:cs="Arial" w:hint="eastAsia"/>
          <w:bCs/>
          <w:kern w:val="0"/>
          <w:sz w:val="24"/>
          <w:szCs w:val="28"/>
          <w:lang w:bidi="en-US"/>
        </w:rPr>
        <w:t>年</w:t>
      </w:r>
      <w:proofErr w:type="gramStart"/>
      <w:r>
        <w:rPr>
          <w:rFonts w:ascii="Arial" w:hAnsi="Arial" w:cs="Arial" w:hint="eastAsia"/>
          <w:bCs/>
          <w:kern w:val="0"/>
          <w:sz w:val="24"/>
          <w:szCs w:val="28"/>
          <w:lang w:bidi="en-US"/>
        </w:rPr>
        <w:t>区赛课堂</w:t>
      </w:r>
      <w:proofErr w:type="gramEnd"/>
      <w:r>
        <w:rPr>
          <w:rFonts w:ascii="Arial" w:hAnsi="Arial" w:cs="Arial" w:hint="eastAsia"/>
          <w:bCs/>
          <w:kern w:val="0"/>
          <w:sz w:val="24"/>
          <w:szCs w:val="28"/>
          <w:lang w:bidi="en-US"/>
        </w:rPr>
        <w:t>教学作品拍摄服务</w:t>
      </w:r>
    </w:p>
    <w:p w14:paraId="6AC97A35" w14:textId="51EEF9CD" w:rsidR="00985353" w:rsidRPr="004D1A08" w:rsidRDefault="00F755C9" w:rsidP="004D1A08">
      <w:pPr>
        <w:numPr>
          <w:ilvl w:val="0"/>
          <w:numId w:val="1"/>
        </w:numPr>
        <w:rPr>
          <w:rFonts w:ascii="Arial" w:hAnsi="Arial" w:cs="Arial"/>
          <w:bCs/>
          <w:kern w:val="0"/>
          <w:sz w:val="24"/>
          <w:szCs w:val="28"/>
          <w:lang w:bidi="en-US"/>
        </w:rPr>
      </w:pPr>
      <w:r>
        <w:rPr>
          <w:rFonts w:ascii="Arial" w:hAnsi="Arial" w:cs="Arial"/>
          <w:b/>
          <w:bCs/>
          <w:kern w:val="0"/>
          <w:sz w:val="24"/>
          <w:szCs w:val="28"/>
          <w:lang w:bidi="en-US"/>
        </w:rPr>
        <w:t>询价采购项目预算金额：</w:t>
      </w:r>
      <w:r>
        <w:rPr>
          <w:rFonts w:ascii="Arial" w:hAnsi="Arial" w:cs="Arial"/>
          <w:bCs/>
          <w:kern w:val="0"/>
          <w:sz w:val="24"/>
          <w:szCs w:val="28"/>
          <w:lang w:bidi="en-US"/>
        </w:rPr>
        <w:t>（人民币）</w:t>
      </w:r>
      <w:r>
        <w:rPr>
          <w:rFonts w:ascii="Arial" w:hAnsi="Arial" w:cs="Arial" w:hint="eastAsia"/>
          <w:bCs/>
          <w:kern w:val="0"/>
          <w:sz w:val="24"/>
          <w:szCs w:val="28"/>
          <w:lang w:bidi="en-US"/>
        </w:rPr>
        <w:t>陆</w:t>
      </w:r>
      <w:r>
        <w:rPr>
          <w:rFonts w:ascii="Arial" w:hAnsi="Arial" w:cs="Arial"/>
          <w:bCs/>
          <w:kern w:val="0"/>
          <w:sz w:val="24"/>
          <w:szCs w:val="28"/>
          <w:lang w:bidi="en-US"/>
        </w:rPr>
        <w:t>万捌仟陆佰元整</w:t>
      </w:r>
      <w:r>
        <w:rPr>
          <w:rFonts w:ascii="Arial" w:hAnsi="Arial" w:cs="Arial"/>
          <w:kern w:val="0"/>
          <w:sz w:val="24"/>
          <w:szCs w:val="28"/>
          <w:lang w:bidi="en-US"/>
        </w:rPr>
        <w:t>（</w:t>
      </w:r>
      <w:r>
        <w:rPr>
          <w:rFonts w:ascii="Arial" w:hAnsi="Arial" w:cs="Arial"/>
          <w:kern w:val="0"/>
          <w:sz w:val="24"/>
          <w:szCs w:val="28"/>
          <w:lang w:bidi="en-US"/>
        </w:rPr>
        <w:t>¥</w:t>
      </w:r>
      <w:r>
        <w:rPr>
          <w:rFonts w:ascii="Arial" w:hAnsi="Arial" w:cs="Arial" w:hint="eastAsia"/>
          <w:kern w:val="0"/>
          <w:sz w:val="24"/>
          <w:szCs w:val="28"/>
          <w:lang w:bidi="en-US"/>
        </w:rPr>
        <w:t>68600</w:t>
      </w:r>
      <w:r>
        <w:rPr>
          <w:rFonts w:ascii="Arial" w:hAnsi="Arial" w:cs="Arial"/>
          <w:kern w:val="0"/>
          <w:sz w:val="24"/>
          <w:szCs w:val="28"/>
          <w:lang w:bidi="en-US"/>
        </w:rPr>
        <w:t>.00</w:t>
      </w:r>
      <w:r>
        <w:rPr>
          <w:rFonts w:ascii="Arial" w:hAnsi="Arial" w:cs="Arial"/>
          <w:kern w:val="0"/>
          <w:sz w:val="24"/>
          <w:szCs w:val="28"/>
          <w:lang w:bidi="en-US"/>
        </w:rPr>
        <w:t>）</w:t>
      </w:r>
    </w:p>
    <w:p w14:paraId="4E623F09" w14:textId="77777777" w:rsidR="00985353" w:rsidRDefault="00F755C9">
      <w:pPr>
        <w:numPr>
          <w:ilvl w:val="0"/>
          <w:numId w:val="1"/>
        </w:numPr>
        <w:rPr>
          <w:rFonts w:ascii="Arial" w:hAnsi="Arial" w:cs="Arial"/>
          <w:b/>
          <w:bCs/>
          <w:kern w:val="0"/>
          <w:sz w:val="24"/>
          <w:szCs w:val="28"/>
          <w:lang w:bidi="en-US"/>
        </w:rPr>
      </w:pPr>
      <w:r>
        <w:rPr>
          <w:rFonts w:ascii="Arial" w:hAnsi="Arial" w:cs="Arial"/>
          <w:b/>
          <w:bCs/>
          <w:kern w:val="0"/>
          <w:sz w:val="24"/>
          <w:szCs w:val="28"/>
          <w:lang w:bidi="en-US"/>
        </w:rPr>
        <w:t>采购</w:t>
      </w:r>
      <w:r>
        <w:rPr>
          <w:rFonts w:ascii="Arial" w:hAnsi="Arial" w:cs="Arial" w:hint="eastAsia"/>
          <w:b/>
          <w:bCs/>
          <w:kern w:val="0"/>
          <w:sz w:val="24"/>
          <w:szCs w:val="28"/>
          <w:lang w:bidi="en-US"/>
        </w:rPr>
        <w:t>要</w:t>
      </w:r>
      <w:r>
        <w:rPr>
          <w:rFonts w:ascii="Arial" w:hAnsi="Arial" w:cs="Arial"/>
          <w:b/>
          <w:bCs/>
          <w:kern w:val="0"/>
          <w:sz w:val="24"/>
          <w:szCs w:val="28"/>
          <w:lang w:bidi="en-US"/>
        </w:rPr>
        <w:t>求</w:t>
      </w:r>
    </w:p>
    <w:p w14:paraId="2A1918CF" w14:textId="77777777" w:rsidR="00985353" w:rsidRDefault="00985353">
      <w:pPr>
        <w:pStyle w:val="ac"/>
        <w:ind w:firstLine="480"/>
        <w:rPr>
          <w:rFonts w:ascii="Arial" w:hAnsi="Arial" w:cs="Arial"/>
          <w:bCs/>
          <w:kern w:val="0"/>
          <w:sz w:val="24"/>
          <w:szCs w:val="28"/>
          <w:lang w:bidi="en-US"/>
        </w:rPr>
      </w:pP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
        <w:gridCol w:w="830"/>
        <w:gridCol w:w="8040"/>
        <w:gridCol w:w="375"/>
        <w:gridCol w:w="465"/>
      </w:tblGrid>
      <w:tr w:rsidR="00985353" w14:paraId="45B3F6B1" w14:textId="77777777">
        <w:trPr>
          <w:trHeight w:val="465"/>
          <w:jc w:val="center"/>
        </w:trPr>
        <w:tc>
          <w:tcPr>
            <w:tcW w:w="356" w:type="dxa"/>
            <w:vAlign w:val="center"/>
          </w:tcPr>
          <w:p w14:paraId="1FD97D31" w14:textId="77777777" w:rsidR="00985353" w:rsidRDefault="00F755C9">
            <w:pPr>
              <w:widowControl/>
              <w:jc w:val="center"/>
              <w:rPr>
                <w:rFonts w:ascii="Arial" w:hAnsi="Arial" w:cs="Arial"/>
                <w:color w:val="000000"/>
                <w:kern w:val="0"/>
                <w:szCs w:val="21"/>
              </w:rPr>
            </w:pPr>
            <w:r>
              <w:rPr>
                <w:rFonts w:ascii="Arial" w:hAnsi="Arial" w:cs="Arial"/>
                <w:color w:val="000000"/>
                <w:kern w:val="0"/>
                <w:szCs w:val="21"/>
              </w:rPr>
              <w:t>序号</w:t>
            </w:r>
          </w:p>
        </w:tc>
        <w:tc>
          <w:tcPr>
            <w:tcW w:w="830" w:type="dxa"/>
            <w:shd w:val="clear" w:color="auto" w:fill="auto"/>
            <w:noWrap/>
            <w:vAlign w:val="center"/>
          </w:tcPr>
          <w:p w14:paraId="75A478EB" w14:textId="77777777" w:rsidR="00985353" w:rsidRDefault="00F755C9">
            <w:pPr>
              <w:widowControl/>
              <w:jc w:val="center"/>
              <w:rPr>
                <w:rFonts w:ascii="Arial" w:hAnsi="Arial" w:cs="Arial"/>
                <w:color w:val="000000"/>
                <w:kern w:val="0"/>
                <w:szCs w:val="21"/>
              </w:rPr>
            </w:pPr>
            <w:r>
              <w:rPr>
                <w:rFonts w:ascii="Arial" w:hAnsi="Arial" w:cs="Arial"/>
                <w:color w:val="000000"/>
                <w:kern w:val="0"/>
                <w:szCs w:val="21"/>
              </w:rPr>
              <w:t>项目</w:t>
            </w:r>
          </w:p>
        </w:tc>
        <w:tc>
          <w:tcPr>
            <w:tcW w:w="8040" w:type="dxa"/>
            <w:shd w:val="clear" w:color="auto" w:fill="auto"/>
            <w:noWrap/>
            <w:vAlign w:val="center"/>
          </w:tcPr>
          <w:p w14:paraId="41BFD172" w14:textId="77777777" w:rsidR="00985353" w:rsidRDefault="00F755C9">
            <w:pPr>
              <w:widowControl/>
              <w:jc w:val="center"/>
              <w:rPr>
                <w:rFonts w:ascii="Arial" w:hAnsi="Arial" w:cs="Arial"/>
                <w:color w:val="000000"/>
                <w:kern w:val="0"/>
                <w:szCs w:val="21"/>
              </w:rPr>
            </w:pPr>
            <w:r>
              <w:rPr>
                <w:rFonts w:ascii="Arial" w:hAnsi="Arial" w:cs="Arial" w:hint="eastAsia"/>
                <w:color w:val="000000"/>
                <w:kern w:val="0"/>
                <w:szCs w:val="21"/>
              </w:rPr>
              <w:t>服务内容详细要求</w:t>
            </w:r>
          </w:p>
        </w:tc>
        <w:tc>
          <w:tcPr>
            <w:tcW w:w="375" w:type="dxa"/>
            <w:shd w:val="clear" w:color="auto" w:fill="auto"/>
            <w:noWrap/>
            <w:vAlign w:val="center"/>
          </w:tcPr>
          <w:p w14:paraId="76D2E8D7" w14:textId="77777777" w:rsidR="00985353" w:rsidRDefault="00F755C9">
            <w:pPr>
              <w:widowControl/>
              <w:jc w:val="center"/>
              <w:rPr>
                <w:rFonts w:ascii="Arial" w:hAnsi="Arial" w:cs="Arial"/>
                <w:color w:val="000000"/>
                <w:kern w:val="0"/>
                <w:szCs w:val="21"/>
              </w:rPr>
            </w:pPr>
            <w:r>
              <w:rPr>
                <w:rFonts w:ascii="Arial" w:hAnsi="Arial" w:cs="Arial" w:hint="eastAsia"/>
                <w:color w:val="000000"/>
                <w:kern w:val="0"/>
                <w:szCs w:val="21"/>
              </w:rPr>
              <w:t>数量</w:t>
            </w:r>
          </w:p>
        </w:tc>
        <w:tc>
          <w:tcPr>
            <w:tcW w:w="465" w:type="dxa"/>
            <w:shd w:val="clear" w:color="auto" w:fill="auto"/>
            <w:noWrap/>
            <w:vAlign w:val="center"/>
          </w:tcPr>
          <w:p w14:paraId="143B6590" w14:textId="77777777" w:rsidR="00985353" w:rsidRDefault="00F755C9">
            <w:pPr>
              <w:widowControl/>
              <w:jc w:val="center"/>
              <w:rPr>
                <w:rFonts w:ascii="Arial" w:hAnsi="Arial" w:cs="Arial"/>
                <w:color w:val="000000"/>
                <w:kern w:val="0"/>
                <w:szCs w:val="21"/>
              </w:rPr>
            </w:pPr>
            <w:r>
              <w:rPr>
                <w:rFonts w:ascii="Arial" w:hAnsi="Arial" w:cs="Arial" w:hint="eastAsia"/>
                <w:color w:val="000000"/>
                <w:kern w:val="0"/>
                <w:szCs w:val="21"/>
              </w:rPr>
              <w:t>单位</w:t>
            </w:r>
          </w:p>
        </w:tc>
      </w:tr>
      <w:tr w:rsidR="00985353" w14:paraId="6216BF41" w14:textId="77777777">
        <w:trPr>
          <w:trHeight w:val="465"/>
          <w:jc w:val="center"/>
        </w:trPr>
        <w:tc>
          <w:tcPr>
            <w:tcW w:w="356" w:type="dxa"/>
            <w:vAlign w:val="center"/>
          </w:tcPr>
          <w:p w14:paraId="240BB2AE" w14:textId="77777777" w:rsidR="00985353" w:rsidRDefault="00F755C9">
            <w:pPr>
              <w:widowControl/>
              <w:jc w:val="center"/>
              <w:rPr>
                <w:rFonts w:ascii="Arial" w:hAnsi="Arial" w:cs="Arial"/>
                <w:color w:val="000000"/>
                <w:kern w:val="0"/>
                <w:szCs w:val="21"/>
              </w:rPr>
            </w:pPr>
            <w:r>
              <w:rPr>
                <w:rFonts w:ascii="Arial" w:hAnsi="Arial" w:cs="Arial" w:hint="eastAsia"/>
                <w:color w:val="000000"/>
                <w:kern w:val="0"/>
                <w:szCs w:val="21"/>
              </w:rPr>
              <w:t>1</w:t>
            </w:r>
          </w:p>
        </w:tc>
        <w:tc>
          <w:tcPr>
            <w:tcW w:w="830" w:type="dxa"/>
            <w:shd w:val="clear" w:color="auto" w:fill="auto"/>
            <w:noWrap/>
            <w:vAlign w:val="center"/>
          </w:tcPr>
          <w:p w14:paraId="6FD27089" w14:textId="77777777" w:rsidR="00985353" w:rsidRDefault="00F755C9">
            <w:pPr>
              <w:widowControl/>
              <w:jc w:val="center"/>
              <w:rPr>
                <w:rFonts w:ascii="Arial" w:hAnsi="Arial" w:cs="Arial"/>
                <w:color w:val="000000"/>
                <w:kern w:val="0"/>
                <w:szCs w:val="21"/>
              </w:rPr>
            </w:pPr>
            <w:r>
              <w:rPr>
                <w:rFonts w:ascii="Arial" w:hAnsi="Arial" w:cs="Arial" w:hint="eastAsia"/>
                <w:color w:val="000000"/>
                <w:kern w:val="0"/>
                <w:szCs w:val="21"/>
              </w:rPr>
              <w:t>课堂教学比赛作品录制服务</w:t>
            </w:r>
          </w:p>
        </w:tc>
        <w:tc>
          <w:tcPr>
            <w:tcW w:w="8040" w:type="dxa"/>
            <w:shd w:val="clear" w:color="auto" w:fill="auto"/>
            <w:noWrap/>
            <w:vAlign w:val="center"/>
          </w:tcPr>
          <w:p w14:paraId="773421DD"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一、录制要求：</w:t>
            </w:r>
          </w:p>
          <w:p w14:paraId="26042348"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每门课</w:t>
            </w:r>
            <w:proofErr w:type="gramStart"/>
            <w:r>
              <w:rPr>
                <w:rFonts w:ascii="Arial" w:hAnsi="Arial" w:cs="Arial" w:hint="eastAsia"/>
                <w:color w:val="000000"/>
                <w:kern w:val="0"/>
                <w:szCs w:val="21"/>
              </w:rPr>
              <w:t>做为</w:t>
            </w:r>
            <w:proofErr w:type="gramEnd"/>
            <w:r>
              <w:rPr>
                <w:rFonts w:ascii="Arial" w:hAnsi="Arial" w:cs="Arial" w:hint="eastAsia"/>
                <w:color w:val="000000"/>
                <w:kern w:val="0"/>
                <w:szCs w:val="21"/>
              </w:rPr>
              <w:t>一项录制</w:t>
            </w:r>
            <w:r>
              <w:rPr>
                <w:rFonts w:ascii="Arial" w:hAnsi="Arial" w:cs="Arial" w:hint="eastAsia"/>
                <w:color w:val="000000"/>
                <w:kern w:val="0"/>
                <w:szCs w:val="21"/>
              </w:rPr>
              <w:t xml:space="preserve"> </w:t>
            </w:r>
            <w:r>
              <w:rPr>
                <w:rFonts w:ascii="Arial" w:hAnsi="Arial" w:cs="Arial" w:hint="eastAsia"/>
                <w:color w:val="000000"/>
                <w:kern w:val="0"/>
                <w:szCs w:val="21"/>
              </w:rPr>
              <w:t>，每项需录制</w:t>
            </w:r>
            <w:r>
              <w:rPr>
                <w:rFonts w:ascii="Arial" w:hAnsi="Arial" w:cs="Arial" w:hint="eastAsia"/>
                <w:color w:val="000000"/>
                <w:kern w:val="0"/>
                <w:szCs w:val="21"/>
              </w:rPr>
              <w:t xml:space="preserve"> 2-5</w:t>
            </w:r>
            <w:r>
              <w:rPr>
                <w:rFonts w:ascii="Arial" w:hAnsi="Arial" w:cs="Arial" w:hint="eastAsia"/>
                <w:color w:val="000000"/>
                <w:kern w:val="0"/>
                <w:szCs w:val="21"/>
              </w:rPr>
              <w:t>段课堂实录视频，每段时长</w:t>
            </w:r>
            <w:r>
              <w:rPr>
                <w:rFonts w:ascii="Arial" w:hAnsi="Arial" w:cs="Arial" w:hint="eastAsia"/>
                <w:color w:val="000000"/>
                <w:kern w:val="0"/>
                <w:szCs w:val="21"/>
              </w:rPr>
              <w:t xml:space="preserve"> 8-15 </w:t>
            </w:r>
            <w:r>
              <w:rPr>
                <w:rFonts w:ascii="Arial" w:hAnsi="Arial" w:cs="Arial" w:hint="eastAsia"/>
                <w:color w:val="000000"/>
                <w:kern w:val="0"/>
                <w:szCs w:val="21"/>
              </w:rPr>
              <w:t>分钟，总时</w:t>
            </w:r>
            <w:proofErr w:type="gramStart"/>
            <w:r>
              <w:rPr>
                <w:rFonts w:ascii="Arial" w:hAnsi="Arial" w:cs="Arial" w:hint="eastAsia"/>
                <w:color w:val="000000"/>
                <w:kern w:val="0"/>
                <w:szCs w:val="21"/>
              </w:rPr>
              <w:t>长控制</w:t>
            </w:r>
            <w:proofErr w:type="gramEnd"/>
            <w:r>
              <w:rPr>
                <w:rFonts w:ascii="Arial" w:hAnsi="Arial" w:cs="Arial" w:hint="eastAsia"/>
                <w:color w:val="000000"/>
                <w:kern w:val="0"/>
                <w:szCs w:val="21"/>
              </w:rPr>
              <w:t>在</w:t>
            </w:r>
            <w:r>
              <w:rPr>
                <w:rFonts w:ascii="Arial" w:hAnsi="Arial" w:cs="Arial" w:hint="eastAsia"/>
                <w:color w:val="000000"/>
                <w:kern w:val="0"/>
                <w:szCs w:val="21"/>
              </w:rPr>
              <w:t xml:space="preserve"> 35-40 </w:t>
            </w:r>
            <w:r>
              <w:rPr>
                <w:rFonts w:ascii="Arial" w:hAnsi="Arial" w:cs="Arial" w:hint="eastAsia"/>
                <w:color w:val="000000"/>
                <w:kern w:val="0"/>
                <w:szCs w:val="21"/>
              </w:rPr>
              <w:t>分钟；反映团队成员关键技术技能教学操作与示范的教学实况。具体要求如下：</w:t>
            </w:r>
          </w:p>
          <w:p w14:paraId="07CA4EB6"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1.</w:t>
            </w:r>
            <w:r>
              <w:rPr>
                <w:rFonts w:ascii="Arial" w:hAnsi="Arial" w:cs="Arial" w:hint="eastAsia"/>
                <w:color w:val="000000"/>
                <w:kern w:val="0"/>
                <w:szCs w:val="21"/>
              </w:rPr>
              <w:t>每段视频为全程</w:t>
            </w:r>
            <w:proofErr w:type="gramStart"/>
            <w:r>
              <w:rPr>
                <w:rFonts w:ascii="Arial" w:hAnsi="Arial" w:cs="Arial" w:hint="eastAsia"/>
                <w:color w:val="000000"/>
                <w:kern w:val="0"/>
                <w:szCs w:val="21"/>
              </w:rPr>
              <w:t>单机位</w:t>
            </w:r>
            <w:proofErr w:type="gramEnd"/>
            <w:r>
              <w:rPr>
                <w:rFonts w:ascii="Arial" w:hAnsi="Arial" w:cs="Arial" w:hint="eastAsia"/>
                <w:color w:val="000000"/>
                <w:kern w:val="0"/>
                <w:szCs w:val="21"/>
              </w:rPr>
              <w:t>录制，通过推拉</w:t>
            </w:r>
            <w:proofErr w:type="gramStart"/>
            <w:r>
              <w:rPr>
                <w:rFonts w:ascii="Arial" w:hAnsi="Arial" w:cs="Arial" w:hint="eastAsia"/>
                <w:color w:val="000000"/>
                <w:kern w:val="0"/>
                <w:szCs w:val="21"/>
              </w:rPr>
              <w:t>摇移等运动</w:t>
            </w:r>
            <w:proofErr w:type="gramEnd"/>
            <w:r>
              <w:rPr>
                <w:rFonts w:ascii="Arial" w:hAnsi="Arial" w:cs="Arial" w:hint="eastAsia"/>
                <w:color w:val="000000"/>
                <w:kern w:val="0"/>
                <w:szCs w:val="21"/>
              </w:rPr>
              <w:t>镜头实现课程实录拍摄，根据课堂教学情况实现大景、中景、近景的连续</w:t>
            </w:r>
            <w:proofErr w:type="gramStart"/>
            <w:r>
              <w:rPr>
                <w:rFonts w:ascii="Arial" w:hAnsi="Arial" w:cs="Arial" w:hint="eastAsia"/>
                <w:color w:val="000000"/>
                <w:kern w:val="0"/>
                <w:szCs w:val="21"/>
              </w:rPr>
              <w:t>单机位</w:t>
            </w:r>
            <w:proofErr w:type="gramEnd"/>
            <w:r>
              <w:rPr>
                <w:rFonts w:ascii="Arial" w:hAnsi="Arial" w:cs="Arial" w:hint="eastAsia"/>
                <w:color w:val="000000"/>
                <w:kern w:val="0"/>
                <w:szCs w:val="21"/>
              </w:rPr>
              <w:t>拍摄，要求画面稳定。</w:t>
            </w:r>
          </w:p>
          <w:p w14:paraId="773A4F84" w14:textId="7EE7BB2C"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2.</w:t>
            </w:r>
            <w:r w:rsidR="00210B1E">
              <w:rPr>
                <w:rFonts w:ascii="Arial" w:hAnsi="Arial" w:cs="Arial" w:hint="eastAsia"/>
                <w:color w:val="000000"/>
                <w:kern w:val="0"/>
                <w:szCs w:val="21"/>
              </w:rPr>
              <w:t>报价</w:t>
            </w:r>
            <w:r w:rsidR="004D1A08">
              <w:rPr>
                <w:rFonts w:ascii="Arial" w:hAnsi="Arial" w:cs="Arial" w:hint="eastAsia"/>
                <w:color w:val="000000"/>
                <w:kern w:val="0"/>
                <w:szCs w:val="21"/>
              </w:rPr>
              <w:t>人</w:t>
            </w:r>
            <w:r>
              <w:rPr>
                <w:rFonts w:ascii="Arial" w:hAnsi="Arial" w:cs="Arial" w:hint="eastAsia"/>
                <w:color w:val="000000"/>
                <w:kern w:val="0"/>
                <w:szCs w:val="21"/>
              </w:rPr>
              <w:t>需自备至少</w:t>
            </w:r>
            <w:r>
              <w:rPr>
                <w:rFonts w:ascii="Arial" w:hAnsi="Arial" w:cs="Arial" w:hint="eastAsia"/>
                <w:color w:val="000000"/>
                <w:kern w:val="0"/>
                <w:szCs w:val="21"/>
              </w:rPr>
              <w:t>2</w:t>
            </w:r>
            <w:r>
              <w:rPr>
                <w:rFonts w:ascii="Arial" w:hAnsi="Arial" w:cs="Arial" w:hint="eastAsia"/>
                <w:color w:val="000000"/>
                <w:kern w:val="0"/>
                <w:szCs w:val="21"/>
              </w:rPr>
              <w:t>套领夹式无线麦克风、确保老师讲解、学生回答问题等课堂活动的说话清晰。</w:t>
            </w:r>
          </w:p>
          <w:p w14:paraId="13096C06"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3.</w:t>
            </w:r>
            <w:r>
              <w:rPr>
                <w:rFonts w:ascii="Arial" w:hAnsi="Arial" w:cs="Arial" w:hint="eastAsia"/>
                <w:color w:val="000000"/>
                <w:kern w:val="0"/>
                <w:szCs w:val="21"/>
              </w:rPr>
              <w:t>拍摄主要器材为专业摄像机，性能不得低于</w:t>
            </w:r>
            <w:r>
              <w:rPr>
                <w:rFonts w:ascii="Arial" w:hAnsi="Arial" w:cs="Arial" w:hint="eastAsia"/>
                <w:color w:val="000000"/>
                <w:kern w:val="0"/>
                <w:szCs w:val="21"/>
              </w:rPr>
              <w:t>SONY FS5</w:t>
            </w:r>
            <w:r>
              <w:rPr>
                <w:rFonts w:ascii="Arial" w:hAnsi="Arial" w:cs="Arial" w:hint="eastAsia"/>
                <w:color w:val="000000"/>
                <w:kern w:val="0"/>
                <w:szCs w:val="21"/>
              </w:rPr>
              <w:t>，要求使用稳定器或三脚架</w:t>
            </w:r>
            <w:r>
              <w:rPr>
                <w:rFonts w:ascii="Arial" w:hAnsi="Arial" w:cs="Arial" w:hint="eastAsia"/>
                <w:color w:val="000000"/>
                <w:kern w:val="0"/>
                <w:szCs w:val="21"/>
              </w:rPr>
              <w:t>+</w:t>
            </w:r>
            <w:r>
              <w:rPr>
                <w:rFonts w:ascii="Arial" w:hAnsi="Arial" w:cs="Arial" w:hint="eastAsia"/>
                <w:color w:val="000000"/>
                <w:kern w:val="0"/>
                <w:szCs w:val="21"/>
              </w:rPr>
              <w:t>脚轮或者轨道</w:t>
            </w:r>
            <w:r>
              <w:rPr>
                <w:rFonts w:ascii="Arial" w:hAnsi="Arial" w:cs="Arial" w:hint="eastAsia"/>
                <w:color w:val="000000"/>
                <w:kern w:val="0"/>
                <w:szCs w:val="21"/>
              </w:rPr>
              <w:t>+</w:t>
            </w:r>
            <w:r>
              <w:rPr>
                <w:rFonts w:ascii="Arial" w:hAnsi="Arial" w:cs="Arial" w:hint="eastAsia"/>
                <w:color w:val="000000"/>
                <w:kern w:val="0"/>
                <w:szCs w:val="21"/>
              </w:rPr>
              <w:t>平板车的形式拍摄，画面稳定。根据现场光线环境情况，布置相应的灯光设备进行补光。课堂实录视频须采用单机方式全程连续录制，不允许另行剪辑及配音、不加片头片尾、字幕注解，不泄露地区、学校名称。</w:t>
            </w:r>
          </w:p>
          <w:p w14:paraId="6B81D966"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4.</w:t>
            </w:r>
            <w:r>
              <w:rPr>
                <w:rFonts w:ascii="Arial" w:hAnsi="Arial" w:cs="Arial" w:hint="eastAsia"/>
                <w:color w:val="000000"/>
                <w:kern w:val="0"/>
                <w:szCs w:val="21"/>
              </w:rPr>
              <w:t>至少同时安排</w:t>
            </w:r>
            <w:r>
              <w:rPr>
                <w:rFonts w:ascii="Arial" w:hAnsi="Arial" w:cs="Arial" w:hint="eastAsia"/>
                <w:color w:val="000000"/>
                <w:kern w:val="0"/>
                <w:szCs w:val="21"/>
              </w:rPr>
              <w:t>2</w:t>
            </w:r>
            <w:r>
              <w:rPr>
                <w:rFonts w:ascii="Arial" w:hAnsi="Arial" w:cs="Arial" w:hint="eastAsia"/>
                <w:color w:val="000000"/>
                <w:kern w:val="0"/>
                <w:szCs w:val="21"/>
              </w:rPr>
              <w:t>个拍摄团队在同一时间开展拍摄工作。</w:t>
            </w:r>
          </w:p>
          <w:p w14:paraId="6F7E193C"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二、工作流程要求：</w:t>
            </w:r>
          </w:p>
          <w:p w14:paraId="539B0450"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1.</w:t>
            </w:r>
            <w:r>
              <w:rPr>
                <w:rFonts w:ascii="Arial" w:hAnsi="Arial" w:cs="Arial" w:hint="eastAsia"/>
                <w:color w:val="000000"/>
                <w:kern w:val="0"/>
                <w:szCs w:val="21"/>
              </w:rPr>
              <w:t>课程编导要参与到课程规划和设计中，在拍摄之前</w:t>
            </w:r>
            <w:r>
              <w:rPr>
                <w:rFonts w:ascii="Arial" w:hAnsi="Arial" w:cs="Arial" w:hint="eastAsia"/>
                <w:color w:val="000000"/>
                <w:kern w:val="0"/>
                <w:szCs w:val="21"/>
              </w:rPr>
              <w:t>3</w:t>
            </w:r>
            <w:r>
              <w:rPr>
                <w:rFonts w:ascii="Arial" w:hAnsi="Arial" w:cs="Arial" w:hint="eastAsia"/>
                <w:color w:val="000000"/>
                <w:kern w:val="0"/>
                <w:szCs w:val="21"/>
              </w:rPr>
              <w:t>天与教学团队就课程拍摄脚本提案做充分沟通，明确教师拍摄要求，根据课程授课安排设计拍摄流程并与主讲教师确认。</w:t>
            </w:r>
          </w:p>
          <w:p w14:paraId="7D015217"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2.</w:t>
            </w:r>
            <w:r>
              <w:rPr>
                <w:rFonts w:ascii="Arial" w:hAnsi="Arial" w:cs="Arial" w:hint="eastAsia"/>
                <w:color w:val="000000"/>
                <w:kern w:val="0"/>
                <w:szCs w:val="21"/>
              </w:rPr>
              <w:t>拍摄团队提前</w:t>
            </w:r>
            <w:r>
              <w:rPr>
                <w:rFonts w:ascii="Arial" w:hAnsi="Arial" w:cs="Arial" w:hint="eastAsia"/>
                <w:color w:val="000000"/>
                <w:kern w:val="0"/>
                <w:szCs w:val="21"/>
              </w:rPr>
              <w:t>1</w:t>
            </w:r>
            <w:r>
              <w:rPr>
                <w:rFonts w:ascii="Arial" w:hAnsi="Arial" w:cs="Arial" w:hint="eastAsia"/>
                <w:color w:val="000000"/>
                <w:kern w:val="0"/>
                <w:szCs w:val="21"/>
              </w:rPr>
              <w:t>天入场，协助教师负责拍摄场地、教学道具、教学环境的布置，并提供试镜服务。</w:t>
            </w:r>
          </w:p>
          <w:p w14:paraId="36B7452D" w14:textId="144DB605"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3.</w:t>
            </w:r>
            <w:r>
              <w:rPr>
                <w:rFonts w:ascii="Arial" w:hAnsi="Arial" w:cs="Arial" w:hint="eastAsia"/>
                <w:color w:val="000000"/>
                <w:kern w:val="0"/>
                <w:szCs w:val="21"/>
              </w:rPr>
              <w:t>正式录制：课程编导全程负责指导教师出镜、服装、语言、站位等，以达到最佳拍摄效果。</w:t>
            </w:r>
            <w:r w:rsidR="004D1A08">
              <w:rPr>
                <w:rFonts w:ascii="Arial" w:hAnsi="Arial" w:cs="Arial" w:hint="eastAsia"/>
                <w:color w:val="000000"/>
                <w:kern w:val="0"/>
                <w:szCs w:val="21"/>
              </w:rPr>
              <w:t>报价人</w:t>
            </w:r>
            <w:r>
              <w:rPr>
                <w:rFonts w:ascii="Arial" w:hAnsi="Arial" w:cs="Arial" w:hint="eastAsia"/>
                <w:color w:val="000000"/>
                <w:kern w:val="0"/>
                <w:szCs w:val="21"/>
              </w:rPr>
              <w:t>至少配备一名摄像机、一名编导、一名助手在场，确保拍摄顺利进行。</w:t>
            </w:r>
          </w:p>
          <w:p w14:paraId="2FE59CE6"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 xml:space="preserve">4. </w:t>
            </w:r>
            <w:r>
              <w:rPr>
                <w:rFonts w:ascii="Arial" w:hAnsi="Arial" w:cs="Arial" w:hint="eastAsia"/>
                <w:color w:val="000000"/>
                <w:kern w:val="0"/>
                <w:szCs w:val="21"/>
              </w:rPr>
              <w:t>现场录制完成后，通过大屏转换设备，即时让教师观看录制效果，根据录制情况进行调整，现场重拍。</w:t>
            </w:r>
          </w:p>
          <w:p w14:paraId="16C0FD52"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5.</w:t>
            </w:r>
            <w:r>
              <w:rPr>
                <w:rFonts w:ascii="Arial" w:hAnsi="Arial" w:cs="Arial" w:hint="eastAsia"/>
                <w:color w:val="000000"/>
                <w:kern w:val="0"/>
                <w:szCs w:val="21"/>
              </w:rPr>
              <w:t>成品输出：确保画面构图合理、清晰度、饱和度、色彩等元素达要求，拍摄完成后的</w:t>
            </w:r>
            <w:r>
              <w:rPr>
                <w:rFonts w:ascii="Arial" w:hAnsi="Arial" w:cs="Arial" w:hint="eastAsia"/>
                <w:color w:val="000000"/>
                <w:kern w:val="0"/>
                <w:szCs w:val="21"/>
              </w:rPr>
              <w:t>12</w:t>
            </w:r>
            <w:r>
              <w:rPr>
                <w:rFonts w:ascii="Arial" w:hAnsi="Arial" w:cs="Arial" w:hint="eastAsia"/>
                <w:color w:val="000000"/>
                <w:kern w:val="0"/>
                <w:szCs w:val="21"/>
              </w:rPr>
              <w:t>小时内完成成品制作。</w:t>
            </w:r>
          </w:p>
          <w:p w14:paraId="04C2FD7F"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6.</w:t>
            </w:r>
            <w:r>
              <w:rPr>
                <w:rFonts w:ascii="Arial" w:hAnsi="Arial" w:cs="Arial" w:hint="eastAsia"/>
                <w:color w:val="000000"/>
                <w:kern w:val="0"/>
                <w:szCs w:val="21"/>
              </w:rPr>
              <w:t>根据需要提供复拍，每次录制完成成片给教师审核，不满意可以复拍，直至教师审核通过。</w:t>
            </w:r>
          </w:p>
          <w:p w14:paraId="4783A849"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三、作品交付要求：</w:t>
            </w:r>
          </w:p>
          <w:p w14:paraId="20DBC65F"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1.</w:t>
            </w:r>
            <w:r>
              <w:rPr>
                <w:rFonts w:ascii="Arial" w:hAnsi="Arial" w:cs="Arial" w:hint="eastAsia"/>
                <w:color w:val="000000"/>
                <w:kern w:val="0"/>
                <w:szCs w:val="21"/>
              </w:rPr>
              <w:t>需要提交两份成品：一份为</w:t>
            </w:r>
            <w:r>
              <w:rPr>
                <w:rFonts w:ascii="Arial" w:hAnsi="Arial" w:cs="Arial" w:hint="eastAsia"/>
                <w:color w:val="000000"/>
                <w:kern w:val="0"/>
                <w:szCs w:val="21"/>
              </w:rPr>
              <w:t>1080P</w:t>
            </w:r>
            <w:r>
              <w:rPr>
                <w:rFonts w:ascii="Arial" w:hAnsi="Arial" w:cs="Arial" w:hint="eastAsia"/>
                <w:color w:val="000000"/>
                <w:kern w:val="0"/>
                <w:szCs w:val="21"/>
              </w:rPr>
              <w:t>，动态码流的码率不低于</w:t>
            </w:r>
            <w:r>
              <w:rPr>
                <w:rFonts w:ascii="Arial" w:hAnsi="Arial" w:cs="Arial" w:hint="eastAsia"/>
                <w:color w:val="000000"/>
                <w:kern w:val="0"/>
                <w:szCs w:val="21"/>
              </w:rPr>
              <w:t xml:space="preserve"> 10Mbps</w:t>
            </w:r>
            <w:r>
              <w:rPr>
                <w:rFonts w:ascii="Arial" w:hAnsi="Arial" w:cs="Arial" w:hint="eastAsia"/>
                <w:color w:val="000000"/>
                <w:kern w:val="0"/>
                <w:szCs w:val="21"/>
              </w:rPr>
              <w:t>的高质量视频，一份为</w:t>
            </w:r>
            <w:r>
              <w:rPr>
                <w:rFonts w:ascii="Arial" w:hAnsi="Arial" w:cs="Arial" w:hint="eastAsia"/>
                <w:color w:val="000000"/>
                <w:kern w:val="0"/>
                <w:szCs w:val="21"/>
              </w:rPr>
              <w:t>720P</w:t>
            </w:r>
            <w:r>
              <w:rPr>
                <w:rFonts w:ascii="Arial" w:hAnsi="Arial" w:cs="Arial" w:hint="eastAsia"/>
                <w:color w:val="000000"/>
                <w:kern w:val="0"/>
                <w:szCs w:val="21"/>
              </w:rPr>
              <w:t>的上传视频：视频</w:t>
            </w:r>
            <w:proofErr w:type="gramStart"/>
            <w:r>
              <w:rPr>
                <w:rFonts w:ascii="Arial" w:hAnsi="Arial" w:cs="Arial" w:hint="eastAsia"/>
                <w:color w:val="000000"/>
                <w:kern w:val="0"/>
                <w:szCs w:val="21"/>
              </w:rPr>
              <w:t>录采用</w:t>
            </w:r>
            <w:proofErr w:type="gramEnd"/>
            <w:r>
              <w:rPr>
                <w:rFonts w:ascii="Arial" w:hAnsi="Arial" w:cs="Arial" w:hint="eastAsia"/>
                <w:color w:val="000000"/>
                <w:kern w:val="0"/>
                <w:szCs w:val="21"/>
              </w:rPr>
              <w:t xml:space="preserve"> H.264/AVC</w:t>
            </w:r>
            <w:r>
              <w:rPr>
                <w:rFonts w:ascii="Arial" w:hAnsi="Arial" w:cs="Arial" w:hint="eastAsia"/>
                <w:color w:val="000000"/>
                <w:kern w:val="0"/>
                <w:szCs w:val="21"/>
              </w:rPr>
              <w:t>（</w:t>
            </w:r>
            <w:r>
              <w:rPr>
                <w:rFonts w:ascii="Arial" w:hAnsi="Arial" w:cs="Arial" w:hint="eastAsia"/>
                <w:color w:val="000000"/>
                <w:kern w:val="0"/>
                <w:szCs w:val="21"/>
              </w:rPr>
              <w:t>MPEG-4 Part10</w:t>
            </w:r>
            <w:r>
              <w:rPr>
                <w:rFonts w:ascii="Arial" w:hAnsi="Arial" w:cs="Arial" w:hint="eastAsia"/>
                <w:color w:val="000000"/>
                <w:kern w:val="0"/>
                <w:szCs w:val="21"/>
              </w:rPr>
              <w:t>）编码格式压缩；</w:t>
            </w:r>
            <w:r>
              <w:rPr>
                <w:rFonts w:ascii="Arial" w:hAnsi="Arial" w:cs="Arial" w:hint="eastAsia"/>
                <w:color w:val="000000"/>
                <w:kern w:val="0"/>
                <w:szCs w:val="21"/>
              </w:rPr>
              <w:t xml:space="preserve"> </w:t>
            </w:r>
            <w:r>
              <w:rPr>
                <w:rFonts w:ascii="Arial" w:hAnsi="Arial" w:cs="Arial" w:hint="eastAsia"/>
                <w:color w:val="000000"/>
                <w:kern w:val="0"/>
                <w:szCs w:val="21"/>
              </w:rPr>
              <w:t>动态码流</w:t>
            </w:r>
            <w:r>
              <w:rPr>
                <w:rFonts w:ascii="Arial" w:hAnsi="Arial" w:cs="Arial" w:hint="eastAsia"/>
                <w:color w:val="000000"/>
                <w:kern w:val="0"/>
                <w:szCs w:val="21"/>
              </w:rPr>
              <w:t>1024K-1280Kbps</w:t>
            </w:r>
            <w:r>
              <w:rPr>
                <w:rFonts w:ascii="Arial" w:hAnsi="Arial" w:cs="Arial" w:hint="eastAsia"/>
                <w:color w:val="000000"/>
                <w:kern w:val="0"/>
                <w:szCs w:val="21"/>
              </w:rPr>
              <w:t>之间；采用逐行扫描（</w:t>
            </w:r>
            <w:proofErr w:type="gramStart"/>
            <w:r>
              <w:rPr>
                <w:rFonts w:ascii="Arial" w:hAnsi="Arial" w:cs="Arial" w:hint="eastAsia"/>
                <w:color w:val="000000"/>
                <w:kern w:val="0"/>
                <w:szCs w:val="21"/>
              </w:rPr>
              <w:t>帧率</w:t>
            </w:r>
            <w:proofErr w:type="gramEnd"/>
            <w:r>
              <w:rPr>
                <w:rFonts w:ascii="Arial" w:hAnsi="Arial" w:cs="Arial" w:hint="eastAsia"/>
                <w:color w:val="000000"/>
                <w:kern w:val="0"/>
                <w:szCs w:val="21"/>
              </w:rPr>
              <w:t xml:space="preserve"> 25 </w:t>
            </w:r>
            <w:r>
              <w:rPr>
                <w:rFonts w:ascii="Arial" w:hAnsi="Arial" w:cs="Arial" w:hint="eastAsia"/>
                <w:color w:val="000000"/>
                <w:kern w:val="0"/>
                <w:szCs w:val="21"/>
              </w:rPr>
              <w:t>帧</w:t>
            </w:r>
            <w:r>
              <w:rPr>
                <w:rFonts w:ascii="Arial" w:hAnsi="Arial" w:cs="Arial" w:hint="eastAsia"/>
                <w:color w:val="000000"/>
                <w:kern w:val="0"/>
                <w:szCs w:val="21"/>
              </w:rPr>
              <w:t>/</w:t>
            </w:r>
            <w:r>
              <w:rPr>
                <w:rFonts w:ascii="Arial" w:hAnsi="Arial" w:cs="Arial" w:hint="eastAsia"/>
                <w:color w:val="000000"/>
                <w:kern w:val="0"/>
                <w:szCs w:val="21"/>
              </w:rPr>
              <w:t>秒）。音频采用</w:t>
            </w:r>
            <w:r>
              <w:rPr>
                <w:rFonts w:ascii="Arial" w:hAnsi="Arial" w:cs="Arial" w:hint="eastAsia"/>
                <w:color w:val="000000"/>
                <w:kern w:val="0"/>
                <w:szCs w:val="21"/>
              </w:rPr>
              <w:t xml:space="preserve"> AAC</w:t>
            </w:r>
            <w:r>
              <w:rPr>
                <w:rFonts w:ascii="Arial" w:hAnsi="Arial" w:cs="Arial" w:hint="eastAsia"/>
                <w:color w:val="000000"/>
                <w:kern w:val="0"/>
                <w:szCs w:val="21"/>
              </w:rPr>
              <w:t>（</w:t>
            </w:r>
            <w:r>
              <w:rPr>
                <w:rFonts w:ascii="Arial" w:hAnsi="Arial" w:cs="Arial" w:hint="eastAsia"/>
                <w:color w:val="000000"/>
                <w:kern w:val="0"/>
                <w:szCs w:val="21"/>
              </w:rPr>
              <w:t>MPEG4 Part3</w:t>
            </w:r>
            <w:r>
              <w:rPr>
                <w:rFonts w:ascii="Arial" w:hAnsi="Arial" w:cs="Arial" w:hint="eastAsia"/>
                <w:color w:val="000000"/>
                <w:kern w:val="0"/>
                <w:szCs w:val="21"/>
              </w:rPr>
              <w:t>）格式压缩；采样率</w:t>
            </w:r>
            <w:r>
              <w:rPr>
                <w:rFonts w:ascii="Arial" w:hAnsi="Arial" w:cs="Arial" w:hint="eastAsia"/>
                <w:color w:val="000000"/>
                <w:kern w:val="0"/>
                <w:szCs w:val="21"/>
              </w:rPr>
              <w:t xml:space="preserve"> 48KHz</w:t>
            </w:r>
            <w:r>
              <w:rPr>
                <w:rFonts w:ascii="Arial" w:hAnsi="Arial" w:cs="Arial" w:hint="eastAsia"/>
                <w:color w:val="000000"/>
                <w:kern w:val="0"/>
                <w:szCs w:val="21"/>
              </w:rPr>
              <w:t>；码流</w:t>
            </w:r>
            <w:r>
              <w:rPr>
                <w:rFonts w:ascii="Arial" w:hAnsi="Arial" w:cs="Arial" w:hint="eastAsia"/>
                <w:color w:val="000000"/>
                <w:kern w:val="0"/>
                <w:szCs w:val="21"/>
              </w:rPr>
              <w:t xml:space="preserve"> 128Kbps</w:t>
            </w:r>
            <w:r>
              <w:rPr>
                <w:rFonts w:ascii="Arial" w:hAnsi="Arial" w:cs="Arial" w:hint="eastAsia"/>
                <w:color w:val="000000"/>
                <w:kern w:val="0"/>
                <w:szCs w:val="21"/>
              </w:rPr>
              <w:t>（恒定）。</w:t>
            </w:r>
          </w:p>
          <w:p w14:paraId="2A55F9CA" w14:textId="427E603A"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2.</w:t>
            </w:r>
            <w:r>
              <w:rPr>
                <w:rFonts w:ascii="Arial" w:hAnsi="Arial" w:cs="Arial" w:hint="eastAsia"/>
                <w:color w:val="000000"/>
                <w:kern w:val="0"/>
                <w:szCs w:val="21"/>
              </w:rPr>
              <w:t>所有作品制作完成后，需要把所有成品文件、原素材文件存进一个</w:t>
            </w:r>
            <w:r w:rsidR="004D1A08">
              <w:rPr>
                <w:rFonts w:ascii="Arial" w:hAnsi="Arial" w:cs="Arial" w:hint="eastAsia"/>
                <w:color w:val="000000"/>
                <w:kern w:val="0"/>
                <w:szCs w:val="21"/>
              </w:rPr>
              <w:t>报价人</w:t>
            </w:r>
            <w:r>
              <w:rPr>
                <w:rFonts w:ascii="Arial" w:hAnsi="Arial" w:cs="Arial" w:hint="eastAsia"/>
                <w:color w:val="000000"/>
                <w:kern w:val="0"/>
                <w:szCs w:val="21"/>
              </w:rPr>
              <w:t>提供的</w:t>
            </w:r>
            <w:r>
              <w:rPr>
                <w:rFonts w:ascii="Arial" w:hAnsi="Arial" w:cs="Arial" w:hint="eastAsia"/>
                <w:color w:val="000000"/>
                <w:kern w:val="0"/>
                <w:szCs w:val="21"/>
              </w:rPr>
              <w:t>U</w:t>
            </w:r>
            <w:r>
              <w:rPr>
                <w:rFonts w:ascii="Arial" w:hAnsi="Arial" w:cs="Arial" w:hint="eastAsia"/>
                <w:color w:val="000000"/>
                <w:kern w:val="0"/>
                <w:szCs w:val="21"/>
              </w:rPr>
              <w:t>盘或硬盘，提交给</w:t>
            </w:r>
            <w:r w:rsidR="004D1A08">
              <w:rPr>
                <w:rFonts w:ascii="Arial" w:hAnsi="Arial" w:cs="Arial" w:hint="eastAsia"/>
                <w:color w:val="000000"/>
                <w:kern w:val="0"/>
                <w:szCs w:val="21"/>
              </w:rPr>
              <w:t>采购</w:t>
            </w:r>
            <w:r w:rsidR="00D810A2">
              <w:rPr>
                <w:rFonts w:ascii="Arial" w:hAnsi="Arial" w:cs="Arial" w:hint="eastAsia"/>
                <w:color w:val="000000"/>
                <w:kern w:val="0"/>
                <w:szCs w:val="21"/>
              </w:rPr>
              <w:t>人</w:t>
            </w:r>
            <w:r>
              <w:rPr>
                <w:rFonts w:ascii="Arial" w:hAnsi="Arial" w:cs="Arial" w:hint="eastAsia"/>
                <w:color w:val="000000"/>
                <w:kern w:val="0"/>
                <w:szCs w:val="21"/>
              </w:rPr>
              <w:t>验收与保存。</w:t>
            </w:r>
          </w:p>
          <w:p w14:paraId="3F5C749A"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四、售后服务要求：</w:t>
            </w:r>
          </w:p>
          <w:p w14:paraId="58F216F4" w14:textId="67F088DF"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作品提交后，还需提供修改工作量≤</w:t>
            </w:r>
            <w:r>
              <w:rPr>
                <w:rFonts w:ascii="Arial" w:hAnsi="Arial" w:cs="Arial" w:hint="eastAsia"/>
                <w:color w:val="000000"/>
                <w:kern w:val="0"/>
                <w:szCs w:val="21"/>
              </w:rPr>
              <w:t>20%</w:t>
            </w:r>
            <w:r>
              <w:rPr>
                <w:rFonts w:ascii="Arial" w:hAnsi="Arial" w:cs="Arial" w:hint="eastAsia"/>
                <w:color w:val="000000"/>
                <w:kern w:val="0"/>
                <w:szCs w:val="21"/>
              </w:rPr>
              <w:t>的作品修改售后服务。</w:t>
            </w:r>
            <w:r w:rsidR="004D1A08">
              <w:rPr>
                <w:rFonts w:ascii="Arial" w:hAnsi="Arial" w:cs="Arial" w:hint="eastAsia"/>
                <w:color w:val="000000"/>
                <w:kern w:val="0"/>
                <w:szCs w:val="21"/>
              </w:rPr>
              <w:t>报价人</w:t>
            </w:r>
            <w:r w:rsidR="00D810A2" w:rsidRPr="00D810A2">
              <w:rPr>
                <w:rFonts w:ascii="Arial" w:hAnsi="Arial" w:cs="Arial" w:hint="eastAsia"/>
                <w:color w:val="000000"/>
                <w:kern w:val="0"/>
                <w:szCs w:val="21"/>
              </w:rPr>
              <w:t>需保留</w:t>
            </w:r>
            <w:r>
              <w:rPr>
                <w:rFonts w:ascii="Arial" w:hAnsi="Arial" w:cs="Arial" w:hint="eastAsia"/>
                <w:color w:val="000000"/>
                <w:kern w:val="0"/>
                <w:szCs w:val="21"/>
              </w:rPr>
              <w:t>源文件</w:t>
            </w:r>
            <w:r>
              <w:rPr>
                <w:rFonts w:ascii="Arial" w:hAnsi="Arial" w:cs="Arial" w:hint="eastAsia"/>
                <w:color w:val="000000"/>
                <w:kern w:val="0"/>
                <w:szCs w:val="21"/>
              </w:rPr>
              <w:t>6</w:t>
            </w:r>
            <w:r>
              <w:rPr>
                <w:rFonts w:ascii="Arial" w:hAnsi="Arial" w:cs="Arial" w:hint="eastAsia"/>
                <w:color w:val="000000"/>
                <w:kern w:val="0"/>
                <w:szCs w:val="21"/>
              </w:rPr>
              <w:t>个月，以便后期修改。</w:t>
            </w:r>
          </w:p>
          <w:p w14:paraId="5A6774C4" w14:textId="77777777" w:rsidR="00985353" w:rsidRDefault="00985353">
            <w:pPr>
              <w:widowControl/>
              <w:jc w:val="left"/>
              <w:rPr>
                <w:rFonts w:ascii="Arial" w:hAnsi="Arial" w:cs="Arial"/>
                <w:color w:val="000000"/>
                <w:kern w:val="0"/>
                <w:szCs w:val="21"/>
              </w:rPr>
            </w:pPr>
          </w:p>
        </w:tc>
        <w:tc>
          <w:tcPr>
            <w:tcW w:w="375" w:type="dxa"/>
            <w:shd w:val="clear" w:color="auto" w:fill="auto"/>
            <w:noWrap/>
            <w:vAlign w:val="center"/>
          </w:tcPr>
          <w:p w14:paraId="4DF77325" w14:textId="77777777" w:rsidR="00985353" w:rsidRDefault="00F755C9">
            <w:pPr>
              <w:widowControl/>
              <w:jc w:val="center"/>
              <w:rPr>
                <w:rFonts w:ascii="Arial" w:hAnsi="Arial" w:cs="Arial"/>
                <w:color w:val="000000"/>
                <w:kern w:val="0"/>
                <w:szCs w:val="21"/>
              </w:rPr>
            </w:pPr>
            <w:r>
              <w:rPr>
                <w:rFonts w:hint="eastAsia"/>
                <w:szCs w:val="21"/>
              </w:rPr>
              <w:t>9</w:t>
            </w:r>
          </w:p>
        </w:tc>
        <w:tc>
          <w:tcPr>
            <w:tcW w:w="465" w:type="dxa"/>
            <w:shd w:val="clear" w:color="auto" w:fill="auto"/>
            <w:noWrap/>
            <w:vAlign w:val="center"/>
          </w:tcPr>
          <w:p w14:paraId="29093A85" w14:textId="77777777" w:rsidR="00985353" w:rsidRDefault="00F755C9">
            <w:pPr>
              <w:widowControl/>
              <w:jc w:val="center"/>
              <w:rPr>
                <w:rFonts w:ascii="Arial" w:hAnsi="Arial" w:cs="Arial"/>
                <w:color w:val="000000"/>
                <w:kern w:val="0"/>
                <w:szCs w:val="21"/>
              </w:rPr>
            </w:pPr>
            <w:r>
              <w:rPr>
                <w:rFonts w:hint="eastAsia"/>
                <w:szCs w:val="21"/>
              </w:rPr>
              <w:t>项</w:t>
            </w:r>
          </w:p>
        </w:tc>
      </w:tr>
      <w:tr w:rsidR="00985353" w14:paraId="6D68FD06" w14:textId="77777777">
        <w:trPr>
          <w:trHeight w:val="465"/>
          <w:jc w:val="center"/>
        </w:trPr>
        <w:tc>
          <w:tcPr>
            <w:tcW w:w="356" w:type="dxa"/>
            <w:vAlign w:val="center"/>
          </w:tcPr>
          <w:p w14:paraId="1DB410A2" w14:textId="77777777" w:rsidR="00985353" w:rsidRDefault="00F755C9">
            <w:pPr>
              <w:widowControl/>
              <w:jc w:val="center"/>
              <w:rPr>
                <w:rFonts w:ascii="Arial" w:hAnsi="Arial" w:cs="Arial"/>
                <w:color w:val="000000"/>
                <w:kern w:val="0"/>
                <w:szCs w:val="21"/>
              </w:rPr>
            </w:pPr>
            <w:r>
              <w:rPr>
                <w:rFonts w:ascii="Arial" w:hAnsi="Arial" w:cs="Arial" w:hint="eastAsia"/>
                <w:color w:val="000000"/>
                <w:kern w:val="0"/>
                <w:szCs w:val="21"/>
              </w:rPr>
              <w:lastRenderedPageBreak/>
              <w:t>2</w:t>
            </w:r>
          </w:p>
        </w:tc>
        <w:tc>
          <w:tcPr>
            <w:tcW w:w="830" w:type="dxa"/>
            <w:shd w:val="clear" w:color="auto" w:fill="auto"/>
            <w:noWrap/>
            <w:vAlign w:val="center"/>
          </w:tcPr>
          <w:p w14:paraId="1FEEDF89" w14:textId="77777777" w:rsidR="00985353" w:rsidRDefault="00F755C9">
            <w:pPr>
              <w:widowControl/>
              <w:jc w:val="center"/>
              <w:rPr>
                <w:rFonts w:ascii="Arial" w:hAnsi="Arial" w:cs="Arial"/>
                <w:color w:val="000000"/>
                <w:kern w:val="0"/>
                <w:szCs w:val="21"/>
              </w:rPr>
            </w:pPr>
            <w:r>
              <w:rPr>
                <w:rFonts w:ascii="Arial" w:hAnsi="Arial" w:cs="Arial" w:hint="eastAsia"/>
                <w:color w:val="000000"/>
                <w:kern w:val="0"/>
                <w:szCs w:val="21"/>
              </w:rPr>
              <w:t>混合式教学比赛作品录制服务</w:t>
            </w:r>
          </w:p>
        </w:tc>
        <w:tc>
          <w:tcPr>
            <w:tcW w:w="8040" w:type="dxa"/>
            <w:shd w:val="clear" w:color="auto" w:fill="auto"/>
            <w:noWrap/>
            <w:vAlign w:val="center"/>
          </w:tcPr>
          <w:p w14:paraId="2A024597"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一、录制要求：</w:t>
            </w:r>
          </w:p>
          <w:p w14:paraId="34347BE3"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每门课</w:t>
            </w:r>
            <w:proofErr w:type="gramStart"/>
            <w:r>
              <w:rPr>
                <w:rFonts w:ascii="Arial" w:hAnsi="Arial" w:cs="Arial" w:hint="eastAsia"/>
                <w:color w:val="000000"/>
                <w:kern w:val="0"/>
                <w:szCs w:val="21"/>
              </w:rPr>
              <w:t>做为</w:t>
            </w:r>
            <w:proofErr w:type="gramEnd"/>
            <w:r>
              <w:rPr>
                <w:rFonts w:ascii="Arial" w:hAnsi="Arial" w:cs="Arial" w:hint="eastAsia"/>
                <w:color w:val="000000"/>
                <w:kern w:val="0"/>
                <w:szCs w:val="21"/>
              </w:rPr>
              <w:t>1</w:t>
            </w:r>
            <w:r>
              <w:rPr>
                <w:rFonts w:ascii="Arial" w:hAnsi="Arial" w:cs="Arial" w:hint="eastAsia"/>
                <w:color w:val="000000"/>
                <w:kern w:val="0"/>
                <w:szCs w:val="21"/>
              </w:rPr>
              <w:t>项录制</w:t>
            </w:r>
            <w:r>
              <w:rPr>
                <w:rFonts w:ascii="Arial" w:hAnsi="Arial" w:cs="Arial" w:hint="eastAsia"/>
                <w:color w:val="000000"/>
                <w:kern w:val="0"/>
                <w:szCs w:val="21"/>
              </w:rPr>
              <w:t xml:space="preserve"> </w:t>
            </w:r>
            <w:r>
              <w:rPr>
                <w:rFonts w:ascii="Arial" w:hAnsi="Arial" w:cs="Arial" w:hint="eastAsia"/>
                <w:color w:val="000000"/>
                <w:kern w:val="0"/>
                <w:szCs w:val="21"/>
              </w:rPr>
              <w:t>，</w:t>
            </w:r>
          </w:p>
          <w:p w14:paraId="5C81789F"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1.</w:t>
            </w:r>
            <w:r>
              <w:rPr>
                <w:rFonts w:ascii="Arial" w:hAnsi="Arial" w:cs="Arial" w:hint="eastAsia"/>
                <w:color w:val="000000"/>
                <w:kern w:val="0"/>
                <w:szCs w:val="21"/>
              </w:rPr>
              <w:t>每项需录制</w:t>
            </w:r>
            <w:r>
              <w:rPr>
                <w:rFonts w:ascii="Arial" w:hAnsi="Arial" w:cs="Arial" w:hint="eastAsia"/>
                <w:color w:val="000000"/>
                <w:kern w:val="0"/>
                <w:szCs w:val="21"/>
              </w:rPr>
              <w:t>2</w:t>
            </w:r>
            <w:r>
              <w:rPr>
                <w:rFonts w:ascii="Arial" w:hAnsi="Arial" w:cs="Arial" w:hint="eastAsia"/>
                <w:color w:val="000000"/>
                <w:kern w:val="0"/>
                <w:szCs w:val="21"/>
              </w:rPr>
              <w:t>段课堂实录视频，每段</w:t>
            </w:r>
            <w:r>
              <w:rPr>
                <w:rFonts w:ascii="Arial" w:hAnsi="Arial" w:cs="Arial" w:hint="eastAsia"/>
                <w:color w:val="000000"/>
                <w:kern w:val="0"/>
                <w:szCs w:val="21"/>
              </w:rPr>
              <w:t>8-12</w:t>
            </w:r>
            <w:r>
              <w:rPr>
                <w:rFonts w:ascii="Arial" w:hAnsi="Arial" w:cs="Arial" w:hint="eastAsia"/>
                <w:color w:val="000000"/>
                <w:kern w:val="0"/>
                <w:szCs w:val="21"/>
              </w:rPr>
              <w:t>分钟，总时长</w:t>
            </w:r>
            <w:r>
              <w:rPr>
                <w:rFonts w:ascii="Arial" w:hAnsi="Arial" w:cs="Arial" w:hint="eastAsia"/>
                <w:color w:val="000000"/>
                <w:kern w:val="0"/>
                <w:szCs w:val="21"/>
              </w:rPr>
              <w:t>16-24</w:t>
            </w:r>
            <w:r>
              <w:rPr>
                <w:rFonts w:ascii="Arial" w:hAnsi="Arial" w:cs="Arial" w:hint="eastAsia"/>
                <w:color w:val="000000"/>
                <w:kern w:val="0"/>
                <w:szCs w:val="21"/>
              </w:rPr>
              <w:t>分钟。</w:t>
            </w:r>
            <w:r>
              <w:rPr>
                <w:rFonts w:ascii="Arial" w:hAnsi="Arial" w:cs="Arial" w:hint="eastAsia"/>
                <w:color w:val="000000"/>
                <w:kern w:val="0"/>
                <w:szCs w:val="21"/>
              </w:rPr>
              <w:t xml:space="preserve"> </w:t>
            </w:r>
          </w:p>
          <w:p w14:paraId="6DFD5EB3" w14:textId="27290A5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2.</w:t>
            </w:r>
            <w:r>
              <w:rPr>
                <w:rFonts w:ascii="Arial" w:hAnsi="Arial" w:cs="Arial" w:hint="eastAsia"/>
                <w:color w:val="000000"/>
                <w:kern w:val="0"/>
                <w:szCs w:val="21"/>
              </w:rPr>
              <w:t>每项拍摄</w:t>
            </w:r>
            <w:r>
              <w:rPr>
                <w:rFonts w:ascii="Arial" w:hAnsi="Arial" w:cs="Arial" w:hint="eastAsia"/>
                <w:color w:val="000000"/>
                <w:kern w:val="0"/>
                <w:szCs w:val="21"/>
              </w:rPr>
              <w:t>1</w:t>
            </w:r>
            <w:r>
              <w:rPr>
                <w:rFonts w:ascii="Arial" w:hAnsi="Arial" w:cs="Arial" w:hint="eastAsia"/>
                <w:color w:val="000000"/>
                <w:kern w:val="0"/>
                <w:szCs w:val="21"/>
              </w:rPr>
              <w:t>段课程介绍的讲解的出境部分视频，如某些项目不需要出境则可以不拍，拍摄完交给</w:t>
            </w:r>
            <w:r w:rsidR="004D1A08">
              <w:rPr>
                <w:rFonts w:ascii="Arial" w:hAnsi="Arial" w:cs="Arial" w:hint="eastAsia"/>
                <w:color w:val="000000"/>
                <w:kern w:val="0"/>
                <w:szCs w:val="21"/>
              </w:rPr>
              <w:t>采购</w:t>
            </w:r>
            <w:r w:rsidR="00AE0F70">
              <w:rPr>
                <w:rFonts w:ascii="Arial" w:hAnsi="Arial" w:cs="Arial" w:hint="eastAsia"/>
                <w:color w:val="000000"/>
                <w:kern w:val="0"/>
                <w:szCs w:val="21"/>
              </w:rPr>
              <w:t>人</w:t>
            </w:r>
            <w:r>
              <w:rPr>
                <w:rFonts w:ascii="Arial" w:hAnsi="Arial" w:cs="Arial" w:hint="eastAsia"/>
                <w:color w:val="000000"/>
                <w:kern w:val="0"/>
                <w:szCs w:val="21"/>
              </w:rPr>
              <w:t>剪辑，无需</w:t>
            </w:r>
            <w:r w:rsidR="00AE0F70">
              <w:rPr>
                <w:rFonts w:ascii="Arial" w:hAnsi="Arial" w:cs="Arial" w:hint="eastAsia"/>
                <w:color w:val="000000"/>
                <w:kern w:val="0"/>
                <w:szCs w:val="21"/>
              </w:rPr>
              <w:t>报价人</w:t>
            </w:r>
            <w:r>
              <w:rPr>
                <w:rFonts w:ascii="Arial" w:hAnsi="Arial" w:cs="Arial" w:hint="eastAsia"/>
                <w:color w:val="000000"/>
                <w:kern w:val="0"/>
                <w:szCs w:val="21"/>
              </w:rPr>
              <w:t>剪辑。</w:t>
            </w:r>
            <w:r>
              <w:rPr>
                <w:rFonts w:ascii="Arial" w:hAnsi="Arial" w:cs="Arial" w:hint="eastAsia"/>
                <w:color w:val="000000"/>
                <w:kern w:val="0"/>
                <w:szCs w:val="21"/>
              </w:rPr>
              <w:t xml:space="preserve"> </w:t>
            </w:r>
          </w:p>
          <w:p w14:paraId="2C26EB4B" w14:textId="77777777" w:rsidR="00985353" w:rsidRDefault="00F755C9">
            <w:pPr>
              <w:pStyle w:val="a0"/>
            </w:pPr>
            <w:r>
              <w:rPr>
                <w:rFonts w:hint="eastAsia"/>
              </w:rPr>
              <w:t>3.</w:t>
            </w:r>
            <w:r>
              <w:rPr>
                <w:rFonts w:hint="eastAsia"/>
              </w:rPr>
              <w:t>每段视频为全程</w:t>
            </w:r>
            <w:proofErr w:type="gramStart"/>
            <w:r>
              <w:rPr>
                <w:rFonts w:hint="eastAsia"/>
              </w:rPr>
              <w:t>单机位</w:t>
            </w:r>
            <w:proofErr w:type="gramEnd"/>
            <w:r>
              <w:rPr>
                <w:rFonts w:hint="eastAsia"/>
              </w:rPr>
              <w:t>录制，通过推拉</w:t>
            </w:r>
            <w:proofErr w:type="gramStart"/>
            <w:r>
              <w:rPr>
                <w:rFonts w:hint="eastAsia"/>
              </w:rPr>
              <w:t>摇移等运动</w:t>
            </w:r>
            <w:proofErr w:type="gramEnd"/>
            <w:r>
              <w:rPr>
                <w:rFonts w:hint="eastAsia"/>
              </w:rPr>
              <w:t>镜头实现课程实录拍摄，根据课堂教学情况实现大景、中景、近景的连续</w:t>
            </w:r>
            <w:proofErr w:type="gramStart"/>
            <w:r>
              <w:rPr>
                <w:rFonts w:hint="eastAsia"/>
              </w:rPr>
              <w:t>单机位</w:t>
            </w:r>
            <w:proofErr w:type="gramEnd"/>
            <w:r>
              <w:rPr>
                <w:rFonts w:hint="eastAsia"/>
              </w:rPr>
              <w:t>拍摄，要求画面稳定。</w:t>
            </w:r>
          </w:p>
          <w:p w14:paraId="6C1D763C" w14:textId="6B3FC82E" w:rsidR="00985353" w:rsidRDefault="00F755C9">
            <w:pPr>
              <w:pStyle w:val="a0"/>
            </w:pPr>
            <w:r>
              <w:rPr>
                <w:rFonts w:hint="eastAsia"/>
              </w:rPr>
              <w:t>4.</w:t>
            </w:r>
            <w:r w:rsidR="004D1A08">
              <w:rPr>
                <w:rFonts w:hint="eastAsia"/>
              </w:rPr>
              <w:t>报价人</w:t>
            </w:r>
            <w:r>
              <w:rPr>
                <w:rFonts w:hint="eastAsia"/>
              </w:rPr>
              <w:t>需自备至少</w:t>
            </w:r>
            <w:r>
              <w:rPr>
                <w:rFonts w:hint="eastAsia"/>
              </w:rPr>
              <w:t>2</w:t>
            </w:r>
            <w:r>
              <w:rPr>
                <w:rFonts w:hint="eastAsia"/>
              </w:rPr>
              <w:t>套领夹式无线麦克风、确保老师讲解、学生回答问题等课堂活动的说话清晰。</w:t>
            </w:r>
          </w:p>
          <w:p w14:paraId="414DBB68" w14:textId="77777777" w:rsidR="00985353" w:rsidRDefault="00F755C9">
            <w:pPr>
              <w:pStyle w:val="a0"/>
            </w:pPr>
            <w:r>
              <w:rPr>
                <w:rFonts w:hint="eastAsia"/>
              </w:rPr>
              <w:t>5.</w:t>
            </w:r>
            <w:r>
              <w:rPr>
                <w:rFonts w:hint="eastAsia"/>
              </w:rPr>
              <w:t>拍摄主要器材为专业摄像机，性能不得低于</w:t>
            </w:r>
            <w:r>
              <w:rPr>
                <w:rFonts w:hint="eastAsia"/>
              </w:rPr>
              <w:t>SONY FS5</w:t>
            </w:r>
            <w:r>
              <w:rPr>
                <w:rFonts w:hint="eastAsia"/>
              </w:rPr>
              <w:t>，要求使用稳定器或三脚架</w:t>
            </w:r>
            <w:r>
              <w:rPr>
                <w:rFonts w:hint="eastAsia"/>
              </w:rPr>
              <w:t>+</w:t>
            </w:r>
            <w:r>
              <w:rPr>
                <w:rFonts w:hint="eastAsia"/>
              </w:rPr>
              <w:t>脚轮或者轨道</w:t>
            </w:r>
            <w:r>
              <w:rPr>
                <w:rFonts w:hint="eastAsia"/>
              </w:rPr>
              <w:t>+</w:t>
            </w:r>
            <w:r>
              <w:rPr>
                <w:rFonts w:hint="eastAsia"/>
              </w:rPr>
              <w:t>平板车的形式拍摄，画面稳定。根据现场光线环境情况，布置相应的灯光设备进行补光。课堂实录视频须采用单机方式全程连续录制，不允许另行剪辑及配音、不加片头片尾、字幕注解，不泄露地区、学校名称。</w:t>
            </w:r>
          </w:p>
          <w:p w14:paraId="5E1B55ED" w14:textId="77777777" w:rsidR="00985353" w:rsidRDefault="00F755C9">
            <w:pPr>
              <w:pStyle w:val="a0"/>
            </w:pPr>
            <w:r>
              <w:rPr>
                <w:rFonts w:hint="eastAsia"/>
              </w:rPr>
              <w:t>6.</w:t>
            </w:r>
            <w:r>
              <w:rPr>
                <w:rFonts w:hint="eastAsia"/>
              </w:rPr>
              <w:t>至少同时安排</w:t>
            </w:r>
            <w:r>
              <w:rPr>
                <w:rFonts w:hint="eastAsia"/>
              </w:rPr>
              <w:t>2</w:t>
            </w:r>
            <w:r>
              <w:rPr>
                <w:rFonts w:hint="eastAsia"/>
              </w:rPr>
              <w:t>个拍摄团队在同一时间开展拍摄工作。</w:t>
            </w:r>
          </w:p>
          <w:p w14:paraId="59BC5A6F"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二、工作流程要求：</w:t>
            </w:r>
            <w:r>
              <w:rPr>
                <w:rFonts w:ascii="Arial" w:hAnsi="Arial" w:cs="Arial" w:hint="eastAsia"/>
                <w:color w:val="000000"/>
                <w:kern w:val="0"/>
                <w:szCs w:val="21"/>
              </w:rPr>
              <w:t>1.</w:t>
            </w:r>
            <w:r>
              <w:rPr>
                <w:rFonts w:ascii="Arial" w:hAnsi="Arial" w:cs="Arial" w:hint="eastAsia"/>
                <w:color w:val="000000"/>
                <w:kern w:val="0"/>
                <w:szCs w:val="21"/>
              </w:rPr>
              <w:t>课程编导要参与到课程规划和设计中，在拍摄之前</w:t>
            </w:r>
            <w:r>
              <w:rPr>
                <w:rFonts w:ascii="Arial" w:hAnsi="Arial" w:cs="Arial" w:hint="eastAsia"/>
                <w:color w:val="000000"/>
                <w:kern w:val="0"/>
                <w:szCs w:val="21"/>
              </w:rPr>
              <w:t>3</w:t>
            </w:r>
            <w:r>
              <w:rPr>
                <w:rFonts w:ascii="Arial" w:hAnsi="Arial" w:cs="Arial" w:hint="eastAsia"/>
                <w:color w:val="000000"/>
                <w:kern w:val="0"/>
                <w:szCs w:val="21"/>
              </w:rPr>
              <w:t>天与教学团队就课程拍摄脚本提案做充分沟通，明确教师拍摄要求，根据课程授课安排设计拍摄流程并与主讲教师确认。</w:t>
            </w:r>
          </w:p>
          <w:p w14:paraId="29E63F66"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2.</w:t>
            </w:r>
            <w:r>
              <w:rPr>
                <w:rFonts w:ascii="Arial" w:hAnsi="Arial" w:cs="Arial" w:hint="eastAsia"/>
                <w:color w:val="000000"/>
                <w:kern w:val="0"/>
                <w:szCs w:val="21"/>
              </w:rPr>
              <w:t>拍摄团队提前</w:t>
            </w:r>
            <w:r>
              <w:rPr>
                <w:rFonts w:ascii="Arial" w:hAnsi="Arial" w:cs="Arial" w:hint="eastAsia"/>
                <w:color w:val="000000"/>
                <w:kern w:val="0"/>
                <w:szCs w:val="21"/>
              </w:rPr>
              <w:t>1</w:t>
            </w:r>
            <w:r>
              <w:rPr>
                <w:rFonts w:ascii="Arial" w:hAnsi="Arial" w:cs="Arial" w:hint="eastAsia"/>
                <w:color w:val="000000"/>
                <w:kern w:val="0"/>
                <w:szCs w:val="21"/>
              </w:rPr>
              <w:t>天入场，协助教师负责拍摄场地、教学道具、教学环境的布置，并提供试镜服务。</w:t>
            </w:r>
          </w:p>
          <w:p w14:paraId="011AF530" w14:textId="6693BA7C"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3.</w:t>
            </w:r>
            <w:r>
              <w:rPr>
                <w:rFonts w:ascii="Arial" w:hAnsi="Arial" w:cs="Arial" w:hint="eastAsia"/>
                <w:color w:val="000000"/>
                <w:kern w:val="0"/>
                <w:szCs w:val="21"/>
              </w:rPr>
              <w:t>正式录制：课程编导全程负责指导教师出镜、服装、语言、站位等，以达到最佳拍摄效果。</w:t>
            </w:r>
            <w:r w:rsidR="004D1A08">
              <w:rPr>
                <w:rFonts w:ascii="Arial" w:hAnsi="Arial" w:cs="Arial" w:hint="eastAsia"/>
                <w:color w:val="000000"/>
                <w:kern w:val="0"/>
                <w:szCs w:val="21"/>
              </w:rPr>
              <w:t>报价人</w:t>
            </w:r>
            <w:r>
              <w:rPr>
                <w:rFonts w:ascii="Arial" w:hAnsi="Arial" w:cs="Arial" w:hint="eastAsia"/>
                <w:color w:val="000000"/>
                <w:kern w:val="0"/>
                <w:szCs w:val="21"/>
              </w:rPr>
              <w:t>至少配备一名摄像机、一名编导、一名助手在场，确保拍摄顺利进行。</w:t>
            </w:r>
          </w:p>
          <w:p w14:paraId="023CF0B5"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 xml:space="preserve">4. </w:t>
            </w:r>
            <w:r>
              <w:rPr>
                <w:rFonts w:ascii="Arial" w:hAnsi="Arial" w:cs="Arial" w:hint="eastAsia"/>
                <w:color w:val="000000"/>
                <w:kern w:val="0"/>
                <w:szCs w:val="21"/>
              </w:rPr>
              <w:t>现场录制完成后，通过大屏转换设备，即时让教师观看录制效果，根据录制情况进行调整，现场重拍。</w:t>
            </w:r>
          </w:p>
          <w:p w14:paraId="76EB010E"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5.</w:t>
            </w:r>
            <w:r>
              <w:rPr>
                <w:rFonts w:ascii="Arial" w:hAnsi="Arial" w:cs="Arial" w:hint="eastAsia"/>
                <w:color w:val="000000"/>
                <w:kern w:val="0"/>
                <w:szCs w:val="21"/>
              </w:rPr>
              <w:t>成品输出：确保画面构图合理、清晰度、饱和度、色彩等元素达要求，拍摄完成后的</w:t>
            </w:r>
            <w:r>
              <w:rPr>
                <w:rFonts w:ascii="Arial" w:hAnsi="Arial" w:cs="Arial" w:hint="eastAsia"/>
                <w:color w:val="000000"/>
                <w:kern w:val="0"/>
                <w:szCs w:val="21"/>
              </w:rPr>
              <w:t>12</w:t>
            </w:r>
            <w:r>
              <w:rPr>
                <w:rFonts w:ascii="Arial" w:hAnsi="Arial" w:cs="Arial" w:hint="eastAsia"/>
                <w:color w:val="000000"/>
                <w:kern w:val="0"/>
                <w:szCs w:val="21"/>
              </w:rPr>
              <w:t>小时内完成成品制作。</w:t>
            </w:r>
          </w:p>
          <w:p w14:paraId="30946F5B"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6.</w:t>
            </w:r>
            <w:r>
              <w:rPr>
                <w:rFonts w:ascii="Arial" w:hAnsi="Arial" w:cs="Arial" w:hint="eastAsia"/>
                <w:color w:val="000000"/>
                <w:kern w:val="0"/>
                <w:szCs w:val="21"/>
              </w:rPr>
              <w:t>根据需要提供复拍，每次录制完成成片给教师审核，不满意可以复拍，直至教师审核通过。</w:t>
            </w:r>
          </w:p>
          <w:p w14:paraId="4980CB8D" w14:textId="77777777" w:rsidR="00985353" w:rsidRDefault="00985353">
            <w:pPr>
              <w:widowControl/>
              <w:jc w:val="left"/>
              <w:rPr>
                <w:rFonts w:ascii="Arial" w:hAnsi="Arial" w:cs="Arial"/>
                <w:color w:val="000000"/>
                <w:kern w:val="0"/>
                <w:szCs w:val="21"/>
              </w:rPr>
            </w:pPr>
          </w:p>
          <w:p w14:paraId="6D0DC3BA" w14:textId="77777777"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三、作品交付要求：</w:t>
            </w:r>
            <w:r>
              <w:rPr>
                <w:rFonts w:ascii="Arial" w:hAnsi="Arial" w:cs="Arial" w:hint="eastAsia"/>
                <w:color w:val="000000"/>
                <w:kern w:val="0"/>
                <w:szCs w:val="21"/>
              </w:rPr>
              <w:t>1.</w:t>
            </w:r>
            <w:r>
              <w:rPr>
                <w:rFonts w:ascii="Arial" w:hAnsi="Arial" w:cs="Arial" w:hint="eastAsia"/>
                <w:color w:val="000000"/>
                <w:kern w:val="0"/>
                <w:szCs w:val="21"/>
              </w:rPr>
              <w:t>需要提交两份成品：一份为</w:t>
            </w:r>
            <w:r>
              <w:rPr>
                <w:rFonts w:ascii="Arial" w:hAnsi="Arial" w:cs="Arial" w:hint="eastAsia"/>
                <w:color w:val="000000"/>
                <w:kern w:val="0"/>
                <w:szCs w:val="21"/>
              </w:rPr>
              <w:t>1080P</w:t>
            </w:r>
            <w:r>
              <w:rPr>
                <w:rFonts w:ascii="Arial" w:hAnsi="Arial" w:cs="Arial" w:hint="eastAsia"/>
                <w:color w:val="000000"/>
                <w:kern w:val="0"/>
                <w:szCs w:val="21"/>
              </w:rPr>
              <w:t>，动态码流的码率不低于</w:t>
            </w:r>
            <w:r>
              <w:rPr>
                <w:rFonts w:ascii="Arial" w:hAnsi="Arial" w:cs="Arial" w:hint="eastAsia"/>
                <w:color w:val="000000"/>
                <w:kern w:val="0"/>
                <w:szCs w:val="21"/>
              </w:rPr>
              <w:t xml:space="preserve"> 10Mbps</w:t>
            </w:r>
            <w:r>
              <w:rPr>
                <w:rFonts w:ascii="Arial" w:hAnsi="Arial" w:cs="Arial" w:hint="eastAsia"/>
                <w:color w:val="000000"/>
                <w:kern w:val="0"/>
                <w:szCs w:val="21"/>
              </w:rPr>
              <w:t>的高质量视频，一份为</w:t>
            </w:r>
            <w:r>
              <w:rPr>
                <w:rFonts w:ascii="Arial" w:hAnsi="Arial" w:cs="Arial" w:hint="eastAsia"/>
                <w:color w:val="000000"/>
                <w:kern w:val="0"/>
                <w:szCs w:val="21"/>
              </w:rPr>
              <w:t>720P</w:t>
            </w:r>
            <w:r>
              <w:rPr>
                <w:rFonts w:ascii="Arial" w:hAnsi="Arial" w:cs="Arial" w:hint="eastAsia"/>
                <w:color w:val="000000"/>
                <w:kern w:val="0"/>
                <w:szCs w:val="21"/>
              </w:rPr>
              <w:t>的上传视频：视频</w:t>
            </w:r>
            <w:proofErr w:type="gramStart"/>
            <w:r>
              <w:rPr>
                <w:rFonts w:ascii="Arial" w:hAnsi="Arial" w:cs="Arial" w:hint="eastAsia"/>
                <w:color w:val="000000"/>
                <w:kern w:val="0"/>
                <w:szCs w:val="21"/>
              </w:rPr>
              <w:t>录采用</w:t>
            </w:r>
            <w:proofErr w:type="gramEnd"/>
            <w:r>
              <w:rPr>
                <w:rFonts w:ascii="Arial" w:hAnsi="Arial" w:cs="Arial" w:hint="eastAsia"/>
                <w:color w:val="000000"/>
                <w:kern w:val="0"/>
                <w:szCs w:val="21"/>
              </w:rPr>
              <w:t xml:space="preserve"> H.264/AVC</w:t>
            </w:r>
            <w:r>
              <w:rPr>
                <w:rFonts w:ascii="Arial" w:hAnsi="Arial" w:cs="Arial" w:hint="eastAsia"/>
                <w:color w:val="000000"/>
                <w:kern w:val="0"/>
                <w:szCs w:val="21"/>
              </w:rPr>
              <w:t>（</w:t>
            </w:r>
            <w:r>
              <w:rPr>
                <w:rFonts w:ascii="Arial" w:hAnsi="Arial" w:cs="Arial" w:hint="eastAsia"/>
                <w:color w:val="000000"/>
                <w:kern w:val="0"/>
                <w:szCs w:val="21"/>
              </w:rPr>
              <w:t>MPEG-4 Part10</w:t>
            </w:r>
            <w:r>
              <w:rPr>
                <w:rFonts w:ascii="Arial" w:hAnsi="Arial" w:cs="Arial" w:hint="eastAsia"/>
                <w:color w:val="000000"/>
                <w:kern w:val="0"/>
                <w:szCs w:val="21"/>
              </w:rPr>
              <w:t>）编码格式压缩；</w:t>
            </w:r>
            <w:r>
              <w:rPr>
                <w:rFonts w:ascii="Arial" w:hAnsi="Arial" w:cs="Arial" w:hint="eastAsia"/>
                <w:color w:val="000000"/>
                <w:kern w:val="0"/>
                <w:szCs w:val="21"/>
              </w:rPr>
              <w:t xml:space="preserve"> </w:t>
            </w:r>
            <w:r>
              <w:rPr>
                <w:rFonts w:ascii="Arial" w:hAnsi="Arial" w:cs="Arial" w:hint="eastAsia"/>
                <w:color w:val="000000"/>
                <w:kern w:val="0"/>
                <w:szCs w:val="21"/>
              </w:rPr>
              <w:t>动态码流</w:t>
            </w:r>
            <w:r>
              <w:rPr>
                <w:rFonts w:ascii="Arial" w:hAnsi="Arial" w:cs="Arial" w:hint="eastAsia"/>
                <w:color w:val="000000"/>
                <w:kern w:val="0"/>
                <w:szCs w:val="21"/>
              </w:rPr>
              <w:t>1024K-1280Kbps</w:t>
            </w:r>
            <w:r>
              <w:rPr>
                <w:rFonts w:ascii="Arial" w:hAnsi="Arial" w:cs="Arial" w:hint="eastAsia"/>
                <w:color w:val="000000"/>
                <w:kern w:val="0"/>
                <w:szCs w:val="21"/>
              </w:rPr>
              <w:t>之间；采用逐行扫描（</w:t>
            </w:r>
            <w:proofErr w:type="gramStart"/>
            <w:r>
              <w:rPr>
                <w:rFonts w:ascii="Arial" w:hAnsi="Arial" w:cs="Arial" w:hint="eastAsia"/>
                <w:color w:val="000000"/>
                <w:kern w:val="0"/>
                <w:szCs w:val="21"/>
              </w:rPr>
              <w:t>帧率</w:t>
            </w:r>
            <w:proofErr w:type="gramEnd"/>
            <w:r>
              <w:rPr>
                <w:rFonts w:ascii="Arial" w:hAnsi="Arial" w:cs="Arial" w:hint="eastAsia"/>
                <w:color w:val="000000"/>
                <w:kern w:val="0"/>
                <w:szCs w:val="21"/>
              </w:rPr>
              <w:t xml:space="preserve"> 25 </w:t>
            </w:r>
            <w:r>
              <w:rPr>
                <w:rFonts w:ascii="Arial" w:hAnsi="Arial" w:cs="Arial" w:hint="eastAsia"/>
                <w:color w:val="000000"/>
                <w:kern w:val="0"/>
                <w:szCs w:val="21"/>
              </w:rPr>
              <w:t>帧</w:t>
            </w:r>
            <w:r>
              <w:rPr>
                <w:rFonts w:ascii="Arial" w:hAnsi="Arial" w:cs="Arial" w:hint="eastAsia"/>
                <w:color w:val="000000"/>
                <w:kern w:val="0"/>
                <w:szCs w:val="21"/>
              </w:rPr>
              <w:t>/</w:t>
            </w:r>
            <w:r>
              <w:rPr>
                <w:rFonts w:ascii="Arial" w:hAnsi="Arial" w:cs="Arial" w:hint="eastAsia"/>
                <w:color w:val="000000"/>
                <w:kern w:val="0"/>
                <w:szCs w:val="21"/>
              </w:rPr>
              <w:t>秒）。音频采用</w:t>
            </w:r>
            <w:r>
              <w:rPr>
                <w:rFonts w:ascii="Arial" w:hAnsi="Arial" w:cs="Arial" w:hint="eastAsia"/>
                <w:color w:val="000000"/>
                <w:kern w:val="0"/>
                <w:szCs w:val="21"/>
              </w:rPr>
              <w:t xml:space="preserve"> AAC</w:t>
            </w:r>
            <w:r>
              <w:rPr>
                <w:rFonts w:ascii="Arial" w:hAnsi="Arial" w:cs="Arial" w:hint="eastAsia"/>
                <w:color w:val="000000"/>
                <w:kern w:val="0"/>
                <w:szCs w:val="21"/>
              </w:rPr>
              <w:t>（</w:t>
            </w:r>
            <w:r>
              <w:rPr>
                <w:rFonts w:ascii="Arial" w:hAnsi="Arial" w:cs="Arial" w:hint="eastAsia"/>
                <w:color w:val="000000"/>
                <w:kern w:val="0"/>
                <w:szCs w:val="21"/>
              </w:rPr>
              <w:t>MPEG4 Part3</w:t>
            </w:r>
            <w:r>
              <w:rPr>
                <w:rFonts w:ascii="Arial" w:hAnsi="Arial" w:cs="Arial" w:hint="eastAsia"/>
                <w:color w:val="000000"/>
                <w:kern w:val="0"/>
                <w:szCs w:val="21"/>
              </w:rPr>
              <w:t>）格式压缩；采样率</w:t>
            </w:r>
            <w:r>
              <w:rPr>
                <w:rFonts w:ascii="Arial" w:hAnsi="Arial" w:cs="Arial" w:hint="eastAsia"/>
                <w:color w:val="000000"/>
                <w:kern w:val="0"/>
                <w:szCs w:val="21"/>
              </w:rPr>
              <w:t xml:space="preserve"> 48KHz</w:t>
            </w:r>
            <w:r>
              <w:rPr>
                <w:rFonts w:ascii="Arial" w:hAnsi="Arial" w:cs="Arial" w:hint="eastAsia"/>
                <w:color w:val="000000"/>
                <w:kern w:val="0"/>
                <w:szCs w:val="21"/>
              </w:rPr>
              <w:t>；码流</w:t>
            </w:r>
            <w:r>
              <w:rPr>
                <w:rFonts w:ascii="Arial" w:hAnsi="Arial" w:cs="Arial" w:hint="eastAsia"/>
                <w:color w:val="000000"/>
                <w:kern w:val="0"/>
                <w:szCs w:val="21"/>
              </w:rPr>
              <w:t xml:space="preserve"> 128Kbps</w:t>
            </w:r>
            <w:r>
              <w:rPr>
                <w:rFonts w:ascii="Arial" w:hAnsi="Arial" w:cs="Arial" w:hint="eastAsia"/>
                <w:color w:val="000000"/>
                <w:kern w:val="0"/>
                <w:szCs w:val="21"/>
              </w:rPr>
              <w:t>（恒定）。</w:t>
            </w:r>
          </w:p>
          <w:p w14:paraId="441A98CD" w14:textId="49150327" w:rsidR="00985353" w:rsidRDefault="00F755C9">
            <w:pPr>
              <w:pStyle w:val="a0"/>
            </w:pPr>
            <w:r>
              <w:rPr>
                <w:rFonts w:ascii="Arial" w:hAnsi="Arial" w:cs="Arial" w:hint="eastAsia"/>
                <w:color w:val="000000"/>
                <w:kern w:val="0"/>
                <w:szCs w:val="21"/>
              </w:rPr>
              <w:t>2.</w:t>
            </w:r>
            <w:r>
              <w:rPr>
                <w:rFonts w:ascii="Arial" w:hAnsi="Arial" w:cs="Arial" w:hint="eastAsia"/>
                <w:color w:val="000000"/>
                <w:kern w:val="0"/>
                <w:szCs w:val="21"/>
              </w:rPr>
              <w:t>所有作品制作完成后，需要把所有成品文件、原素材文件存进一个</w:t>
            </w:r>
            <w:r w:rsidR="004D1A08">
              <w:rPr>
                <w:rFonts w:ascii="Arial" w:hAnsi="Arial" w:cs="Arial" w:hint="eastAsia"/>
                <w:color w:val="000000"/>
                <w:kern w:val="0"/>
                <w:szCs w:val="21"/>
              </w:rPr>
              <w:t>报价人</w:t>
            </w:r>
            <w:r>
              <w:rPr>
                <w:rFonts w:ascii="Arial" w:hAnsi="Arial" w:cs="Arial" w:hint="eastAsia"/>
                <w:color w:val="000000"/>
                <w:kern w:val="0"/>
                <w:szCs w:val="21"/>
              </w:rPr>
              <w:t>提供的</w:t>
            </w:r>
            <w:r>
              <w:rPr>
                <w:rFonts w:ascii="Arial" w:hAnsi="Arial" w:cs="Arial" w:hint="eastAsia"/>
                <w:color w:val="000000"/>
                <w:kern w:val="0"/>
                <w:szCs w:val="21"/>
              </w:rPr>
              <w:t>U</w:t>
            </w:r>
            <w:r>
              <w:rPr>
                <w:rFonts w:ascii="Arial" w:hAnsi="Arial" w:cs="Arial" w:hint="eastAsia"/>
                <w:color w:val="000000"/>
                <w:kern w:val="0"/>
                <w:szCs w:val="21"/>
              </w:rPr>
              <w:t>盘或硬盘，提交给</w:t>
            </w:r>
            <w:r w:rsidR="004D1A08">
              <w:rPr>
                <w:rFonts w:ascii="Arial" w:hAnsi="Arial" w:cs="Arial" w:hint="eastAsia"/>
                <w:color w:val="000000"/>
                <w:kern w:val="0"/>
                <w:szCs w:val="21"/>
              </w:rPr>
              <w:t>采购</w:t>
            </w:r>
            <w:r w:rsidR="00AE0F70">
              <w:rPr>
                <w:rFonts w:ascii="Arial" w:hAnsi="Arial" w:cs="Arial" w:hint="eastAsia"/>
                <w:color w:val="000000"/>
                <w:kern w:val="0"/>
                <w:szCs w:val="21"/>
              </w:rPr>
              <w:t>人</w:t>
            </w:r>
            <w:r>
              <w:rPr>
                <w:rFonts w:ascii="Arial" w:hAnsi="Arial" w:cs="Arial" w:hint="eastAsia"/>
                <w:color w:val="000000"/>
                <w:kern w:val="0"/>
                <w:szCs w:val="21"/>
              </w:rPr>
              <w:t>验收与保存。</w:t>
            </w:r>
          </w:p>
          <w:p w14:paraId="4B64CF68" w14:textId="71C710C0" w:rsidR="00985353" w:rsidRDefault="00F755C9">
            <w:pPr>
              <w:widowControl/>
              <w:jc w:val="left"/>
              <w:rPr>
                <w:rFonts w:ascii="Arial" w:hAnsi="Arial" w:cs="Arial"/>
                <w:color w:val="000000"/>
                <w:kern w:val="0"/>
                <w:szCs w:val="21"/>
              </w:rPr>
            </w:pPr>
            <w:r>
              <w:rPr>
                <w:rFonts w:ascii="Arial" w:hAnsi="Arial" w:cs="Arial" w:hint="eastAsia"/>
                <w:color w:val="000000"/>
                <w:kern w:val="0"/>
                <w:szCs w:val="21"/>
              </w:rPr>
              <w:t>四、售后服务要求：作品提交后，还需提供修改工作量≤</w:t>
            </w:r>
            <w:r>
              <w:rPr>
                <w:rFonts w:ascii="Arial" w:hAnsi="Arial" w:cs="Arial" w:hint="eastAsia"/>
                <w:color w:val="000000"/>
                <w:kern w:val="0"/>
                <w:szCs w:val="21"/>
              </w:rPr>
              <w:t>20%</w:t>
            </w:r>
            <w:r>
              <w:rPr>
                <w:rFonts w:ascii="Arial" w:hAnsi="Arial" w:cs="Arial" w:hint="eastAsia"/>
                <w:color w:val="000000"/>
                <w:kern w:val="0"/>
                <w:szCs w:val="21"/>
              </w:rPr>
              <w:t>的作品修改售后服务。</w:t>
            </w:r>
            <w:r w:rsidR="004D1A08">
              <w:rPr>
                <w:rFonts w:ascii="Arial" w:hAnsi="Arial" w:cs="Arial" w:hint="eastAsia"/>
                <w:color w:val="000000"/>
                <w:kern w:val="0"/>
                <w:szCs w:val="21"/>
              </w:rPr>
              <w:t>报价人</w:t>
            </w:r>
            <w:r>
              <w:rPr>
                <w:rFonts w:ascii="Arial" w:hAnsi="Arial" w:cs="Arial" w:hint="eastAsia"/>
                <w:color w:val="000000"/>
                <w:kern w:val="0"/>
                <w:szCs w:val="21"/>
              </w:rPr>
              <w:t>需保留源文件</w:t>
            </w:r>
            <w:r>
              <w:rPr>
                <w:rFonts w:ascii="Arial" w:hAnsi="Arial" w:cs="Arial" w:hint="eastAsia"/>
                <w:color w:val="000000"/>
                <w:kern w:val="0"/>
                <w:szCs w:val="21"/>
              </w:rPr>
              <w:t>6</w:t>
            </w:r>
            <w:r>
              <w:rPr>
                <w:rFonts w:ascii="Arial" w:hAnsi="Arial" w:cs="Arial" w:hint="eastAsia"/>
                <w:color w:val="000000"/>
                <w:kern w:val="0"/>
                <w:szCs w:val="21"/>
              </w:rPr>
              <w:t>个月，以便后期修改。</w:t>
            </w:r>
          </w:p>
        </w:tc>
        <w:tc>
          <w:tcPr>
            <w:tcW w:w="375" w:type="dxa"/>
            <w:shd w:val="clear" w:color="auto" w:fill="auto"/>
            <w:noWrap/>
            <w:vAlign w:val="center"/>
          </w:tcPr>
          <w:p w14:paraId="7575A7F0" w14:textId="77777777" w:rsidR="00985353" w:rsidRDefault="00F755C9">
            <w:pPr>
              <w:widowControl/>
              <w:jc w:val="center"/>
              <w:rPr>
                <w:szCs w:val="21"/>
              </w:rPr>
            </w:pPr>
            <w:r>
              <w:rPr>
                <w:rFonts w:hint="eastAsia"/>
                <w:szCs w:val="21"/>
              </w:rPr>
              <w:t>4</w:t>
            </w:r>
          </w:p>
        </w:tc>
        <w:tc>
          <w:tcPr>
            <w:tcW w:w="465" w:type="dxa"/>
            <w:shd w:val="clear" w:color="auto" w:fill="auto"/>
            <w:noWrap/>
            <w:vAlign w:val="center"/>
          </w:tcPr>
          <w:p w14:paraId="3DB89640" w14:textId="77777777" w:rsidR="00985353" w:rsidRDefault="00F755C9">
            <w:pPr>
              <w:widowControl/>
              <w:jc w:val="center"/>
              <w:rPr>
                <w:szCs w:val="21"/>
              </w:rPr>
            </w:pPr>
            <w:r>
              <w:rPr>
                <w:szCs w:val="21"/>
              </w:rPr>
              <w:t>项</w:t>
            </w:r>
          </w:p>
        </w:tc>
      </w:tr>
    </w:tbl>
    <w:p w14:paraId="6FBFBEF8" w14:textId="77777777" w:rsidR="00985353" w:rsidRDefault="00985353">
      <w:pPr>
        <w:ind w:firstLine="540"/>
        <w:rPr>
          <w:rFonts w:ascii="Arial" w:hAnsi="Arial" w:cs="Arial"/>
          <w:sz w:val="28"/>
          <w:szCs w:val="28"/>
        </w:rPr>
      </w:pPr>
    </w:p>
    <w:p w14:paraId="2A0E3099" w14:textId="77777777" w:rsidR="00985353" w:rsidRDefault="00F755C9">
      <w:pPr>
        <w:widowControl/>
        <w:adjustRightInd w:val="0"/>
        <w:snapToGrid w:val="0"/>
        <w:spacing w:line="520" w:lineRule="exact"/>
        <w:jc w:val="left"/>
        <w:rPr>
          <w:rFonts w:ascii="Arial" w:eastAsia="宋体" w:hAnsi="Arial" w:cs="Arial"/>
          <w:color w:val="000000"/>
          <w:kern w:val="0"/>
          <w:sz w:val="24"/>
          <w:szCs w:val="28"/>
        </w:rPr>
      </w:pPr>
      <w:r>
        <w:rPr>
          <w:rFonts w:ascii="Arial" w:eastAsia="宋体" w:hAnsi="Arial" w:cs="Arial"/>
          <w:b/>
          <w:color w:val="000000"/>
          <w:kern w:val="0"/>
          <w:sz w:val="24"/>
          <w:szCs w:val="28"/>
        </w:rPr>
        <w:t>四、报价人须知：</w:t>
      </w:r>
      <w:r>
        <w:rPr>
          <w:rFonts w:ascii="Arial" w:eastAsia="宋体" w:hAnsi="Arial" w:cs="Arial"/>
          <w:color w:val="000000"/>
          <w:kern w:val="0"/>
          <w:sz w:val="24"/>
          <w:szCs w:val="28"/>
        </w:rPr>
        <w:t>（以下要求报价供应商必须满足否则视为无效）</w:t>
      </w:r>
    </w:p>
    <w:p w14:paraId="7D6B24D6" w14:textId="77777777" w:rsidR="00985353" w:rsidRDefault="00F755C9">
      <w:pPr>
        <w:widowControl/>
        <w:adjustRightInd w:val="0"/>
        <w:snapToGrid w:val="0"/>
        <w:spacing w:line="520" w:lineRule="exact"/>
        <w:jc w:val="left"/>
        <w:rPr>
          <w:rFonts w:ascii="Arial" w:hAnsi="Arial" w:cs="Arial"/>
          <w:bCs/>
          <w:sz w:val="24"/>
          <w:szCs w:val="24"/>
        </w:rPr>
      </w:pPr>
      <w:r>
        <w:rPr>
          <w:rFonts w:ascii="Arial" w:eastAsia="宋体" w:hAnsi="Arial" w:cs="Arial"/>
          <w:kern w:val="0"/>
          <w:sz w:val="24"/>
          <w:szCs w:val="28"/>
        </w:rPr>
        <w:t>1.</w:t>
      </w:r>
      <w:r>
        <w:rPr>
          <w:rFonts w:ascii="Arial" w:eastAsia="宋体" w:hAnsi="Arial" w:cs="Arial"/>
          <w:kern w:val="0"/>
          <w:sz w:val="24"/>
          <w:szCs w:val="28"/>
        </w:rPr>
        <w:t>资质要求：</w:t>
      </w:r>
      <w:r>
        <w:rPr>
          <w:rFonts w:ascii="Arial" w:hAnsi="Arial" w:cs="Arial"/>
          <w:bCs/>
          <w:sz w:val="24"/>
          <w:szCs w:val="24"/>
        </w:rPr>
        <w:t>国内注册（指按国家工商管理有关规定要求注册的）经营范围达到本次采购项目要求，具有独立法人资格的供应商；</w:t>
      </w:r>
    </w:p>
    <w:p w14:paraId="12711BFB" w14:textId="77777777" w:rsidR="00985353" w:rsidRDefault="00F755C9">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kern w:val="0"/>
          <w:sz w:val="24"/>
          <w:szCs w:val="28"/>
        </w:rPr>
        <w:t>2.</w:t>
      </w:r>
      <w:r>
        <w:rPr>
          <w:rFonts w:ascii="Arial" w:eastAsia="宋体" w:hAnsi="Arial" w:cs="Arial"/>
          <w:kern w:val="0"/>
          <w:sz w:val="24"/>
          <w:szCs w:val="28"/>
        </w:rPr>
        <w:t>单位负责人为同一人或者存在控股、管理关系的不同供应商，不得参加同一合同项下的采购活动。</w:t>
      </w:r>
    </w:p>
    <w:p w14:paraId="184B37F0" w14:textId="77777777" w:rsidR="00985353" w:rsidRDefault="00F755C9">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lastRenderedPageBreak/>
        <w:t>3.</w:t>
      </w:r>
      <w:r>
        <w:rPr>
          <w:rFonts w:ascii="Arial" w:eastAsia="宋体" w:hAnsi="Arial" w:cs="Arial"/>
          <w:kern w:val="0"/>
          <w:sz w:val="24"/>
          <w:szCs w:val="28"/>
        </w:rPr>
        <w:t>报价须包含货物及货物运抵指定交货地点的运输、装卸费用、售后服务、税金、验收检验及其它所有费用的总和。</w:t>
      </w:r>
    </w:p>
    <w:p w14:paraId="18ADBE2B" w14:textId="77777777" w:rsidR="00985353" w:rsidRDefault="00F755C9">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4.</w:t>
      </w:r>
      <w:r>
        <w:rPr>
          <w:rFonts w:ascii="Arial" w:eastAsia="宋体" w:hAnsi="Arial" w:cs="Arial"/>
          <w:kern w:val="0"/>
          <w:sz w:val="24"/>
          <w:szCs w:val="28"/>
        </w:rPr>
        <w:t>报价超出采购预算金额的文件将被视为无效。</w:t>
      </w:r>
    </w:p>
    <w:p w14:paraId="5C653224" w14:textId="77777777" w:rsidR="00985353" w:rsidRPr="009C5F2D" w:rsidRDefault="00F755C9">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5</w:t>
      </w:r>
      <w:r>
        <w:rPr>
          <w:rFonts w:ascii="Arial" w:eastAsia="宋体" w:hAnsi="Arial" w:cs="Arial"/>
          <w:kern w:val="0"/>
          <w:sz w:val="24"/>
          <w:szCs w:val="28"/>
        </w:rPr>
        <w:t>.</w:t>
      </w:r>
      <w:r>
        <w:rPr>
          <w:rFonts w:ascii="Arial" w:eastAsia="宋体" w:hAnsi="Arial" w:cs="Arial"/>
          <w:kern w:val="0"/>
          <w:sz w:val="24"/>
          <w:szCs w:val="28"/>
        </w:rPr>
        <w:t>付款：本项目无预付款，</w:t>
      </w:r>
      <w:r w:rsidRPr="009C5F2D">
        <w:rPr>
          <w:rFonts w:ascii="Arial" w:eastAsia="宋体" w:hAnsi="Arial" w:cs="Arial"/>
          <w:kern w:val="0"/>
          <w:sz w:val="24"/>
          <w:szCs w:val="28"/>
        </w:rPr>
        <w:t>合同中所有服务项目</w:t>
      </w:r>
      <w:r w:rsidRPr="009C5F2D">
        <w:rPr>
          <w:rFonts w:ascii="Arial" w:eastAsia="宋体" w:hAnsi="Arial" w:cs="Arial" w:hint="eastAsia"/>
          <w:kern w:val="0"/>
          <w:sz w:val="24"/>
          <w:szCs w:val="28"/>
        </w:rPr>
        <w:t>实时完成后，</w:t>
      </w:r>
      <w:r w:rsidRPr="009C5F2D">
        <w:rPr>
          <w:rFonts w:ascii="Arial" w:eastAsia="宋体" w:hAnsi="Arial" w:cs="Arial"/>
          <w:kern w:val="0"/>
          <w:sz w:val="24"/>
          <w:szCs w:val="28"/>
        </w:rPr>
        <w:t>经过验收合格后，被选中的</w:t>
      </w:r>
      <w:r w:rsidRPr="009C5F2D">
        <w:rPr>
          <w:rFonts w:ascii="Arial" w:eastAsia="宋体" w:hAnsi="Arial" w:cs="Arial" w:hint="eastAsia"/>
          <w:kern w:val="0"/>
          <w:sz w:val="24"/>
          <w:szCs w:val="28"/>
        </w:rPr>
        <w:t>报价</w:t>
      </w:r>
      <w:r w:rsidRPr="009C5F2D">
        <w:rPr>
          <w:rFonts w:ascii="Arial" w:eastAsia="宋体" w:hAnsi="Arial" w:cs="Arial"/>
          <w:kern w:val="0"/>
          <w:sz w:val="24"/>
          <w:szCs w:val="28"/>
        </w:rPr>
        <w:t>商开具全额发票给学校，学校收到发票后</w:t>
      </w:r>
      <w:r w:rsidRPr="009C5F2D">
        <w:rPr>
          <w:rFonts w:ascii="Arial" w:eastAsia="宋体" w:hAnsi="Arial" w:cs="Arial"/>
          <w:b/>
          <w:color w:val="FF0000"/>
          <w:kern w:val="0"/>
          <w:sz w:val="24"/>
          <w:szCs w:val="28"/>
          <w:u w:val="single"/>
        </w:rPr>
        <w:t>10</w:t>
      </w:r>
      <w:r w:rsidRPr="009C5F2D">
        <w:rPr>
          <w:rFonts w:ascii="Arial" w:eastAsia="宋体" w:hAnsi="Arial" w:cs="Arial"/>
          <w:b/>
          <w:color w:val="FF0000"/>
          <w:kern w:val="0"/>
          <w:sz w:val="24"/>
          <w:szCs w:val="28"/>
          <w:u w:val="single"/>
        </w:rPr>
        <w:t>个工作日内</w:t>
      </w:r>
      <w:r w:rsidRPr="009C5F2D">
        <w:rPr>
          <w:rFonts w:ascii="Arial" w:eastAsia="宋体" w:hAnsi="Arial" w:cs="Arial"/>
          <w:kern w:val="0"/>
          <w:sz w:val="24"/>
          <w:szCs w:val="28"/>
        </w:rPr>
        <w:t>付清合同金额全部货款。</w:t>
      </w:r>
      <w:r w:rsidRPr="009C5F2D">
        <w:rPr>
          <w:rFonts w:ascii="Arial" w:eastAsia="宋体" w:hAnsi="Arial" w:cs="Arial"/>
          <w:kern w:val="0"/>
          <w:sz w:val="24"/>
          <w:szCs w:val="28"/>
        </w:rPr>
        <w:t xml:space="preserve"> </w:t>
      </w:r>
    </w:p>
    <w:p w14:paraId="31416399" w14:textId="77777777" w:rsidR="00985353" w:rsidRDefault="00F755C9">
      <w:pPr>
        <w:widowControl/>
        <w:adjustRightInd w:val="0"/>
        <w:snapToGrid w:val="0"/>
        <w:spacing w:line="520" w:lineRule="exact"/>
        <w:jc w:val="left"/>
        <w:rPr>
          <w:rFonts w:ascii="Arial" w:eastAsia="宋体" w:hAnsi="Arial" w:cs="Arial"/>
          <w:kern w:val="0"/>
          <w:sz w:val="24"/>
          <w:szCs w:val="28"/>
        </w:rPr>
      </w:pPr>
      <w:r w:rsidRPr="009C5F2D">
        <w:rPr>
          <w:rFonts w:ascii="Arial" w:eastAsia="宋体" w:hAnsi="Arial" w:cs="Arial" w:hint="eastAsia"/>
          <w:kern w:val="0"/>
          <w:sz w:val="24"/>
          <w:szCs w:val="28"/>
        </w:rPr>
        <w:t>6</w:t>
      </w:r>
      <w:r w:rsidRPr="009C5F2D">
        <w:rPr>
          <w:rFonts w:ascii="Arial" w:eastAsia="宋体" w:hAnsi="Arial" w:cs="Arial"/>
          <w:kern w:val="0"/>
          <w:sz w:val="24"/>
          <w:szCs w:val="28"/>
        </w:rPr>
        <w:t xml:space="preserve">. </w:t>
      </w:r>
      <w:r w:rsidRPr="009C5F2D">
        <w:rPr>
          <w:rFonts w:ascii="Arial" w:eastAsia="宋体" w:hAnsi="Arial" w:cs="Arial"/>
          <w:kern w:val="0"/>
          <w:sz w:val="24"/>
          <w:szCs w:val="28"/>
        </w:rPr>
        <w:t>供货时间：</w:t>
      </w:r>
      <w:proofErr w:type="gramStart"/>
      <w:r w:rsidRPr="009C5F2D">
        <w:rPr>
          <w:rFonts w:ascii="Arial" w:eastAsia="宋体" w:hAnsi="Arial" w:cs="Arial"/>
          <w:kern w:val="0"/>
          <w:sz w:val="24"/>
          <w:szCs w:val="28"/>
        </w:rPr>
        <w:t>签定</w:t>
      </w:r>
      <w:proofErr w:type="gramEnd"/>
      <w:r w:rsidRPr="009C5F2D">
        <w:rPr>
          <w:rFonts w:ascii="Arial" w:eastAsia="宋体" w:hAnsi="Arial" w:cs="Arial"/>
          <w:kern w:val="0"/>
          <w:sz w:val="24"/>
          <w:szCs w:val="28"/>
        </w:rPr>
        <w:t>合同后</w:t>
      </w:r>
      <w:r w:rsidRPr="009C5F2D">
        <w:rPr>
          <w:rFonts w:ascii="Arial" w:eastAsia="宋体" w:hAnsi="Arial" w:cs="Arial" w:hint="eastAsia"/>
          <w:kern w:val="0"/>
          <w:sz w:val="24"/>
          <w:szCs w:val="28"/>
        </w:rPr>
        <w:t>，</w:t>
      </w:r>
      <w:r w:rsidRPr="009C5F2D">
        <w:rPr>
          <w:rFonts w:ascii="Arial" w:eastAsia="宋体" w:hAnsi="Arial" w:cs="Arial"/>
          <w:kern w:val="0"/>
          <w:sz w:val="24"/>
          <w:szCs w:val="28"/>
        </w:rPr>
        <w:t>立刻开展服务</w:t>
      </w:r>
      <w:r w:rsidRPr="009C5F2D">
        <w:rPr>
          <w:rFonts w:ascii="Arial" w:eastAsia="宋体" w:hAnsi="Arial" w:cs="Arial" w:hint="eastAsia"/>
          <w:kern w:val="0"/>
          <w:sz w:val="24"/>
          <w:szCs w:val="28"/>
        </w:rPr>
        <w:t>，完成验收后</w:t>
      </w:r>
      <w:r w:rsidRPr="009C5F2D">
        <w:rPr>
          <w:rFonts w:ascii="Arial" w:eastAsia="宋体" w:hAnsi="Arial" w:cs="Arial"/>
          <w:b/>
          <w:color w:val="FF0000"/>
          <w:kern w:val="0"/>
          <w:sz w:val="24"/>
          <w:szCs w:val="28"/>
          <w:u w:val="single"/>
        </w:rPr>
        <w:t>10</w:t>
      </w:r>
      <w:r w:rsidRPr="009C5F2D">
        <w:rPr>
          <w:rFonts w:ascii="Arial" w:eastAsia="宋体" w:hAnsi="Arial" w:cs="Arial"/>
          <w:b/>
          <w:color w:val="FF0000"/>
          <w:kern w:val="0"/>
          <w:sz w:val="24"/>
          <w:szCs w:val="28"/>
          <w:u w:val="single"/>
        </w:rPr>
        <w:t>个</w:t>
      </w:r>
      <w:r w:rsidRPr="009C5F2D">
        <w:rPr>
          <w:rFonts w:ascii="Arial" w:eastAsia="宋体" w:hAnsi="Arial" w:cs="Arial" w:hint="eastAsia"/>
          <w:b/>
          <w:color w:val="FF0000"/>
          <w:kern w:val="0"/>
          <w:sz w:val="24"/>
          <w:szCs w:val="28"/>
          <w:u w:val="single"/>
        </w:rPr>
        <w:t>工作</w:t>
      </w:r>
      <w:r w:rsidRPr="009C5F2D">
        <w:rPr>
          <w:rFonts w:ascii="Arial" w:eastAsia="宋体" w:hAnsi="Arial" w:cs="Arial"/>
          <w:b/>
          <w:color w:val="FF0000"/>
          <w:kern w:val="0"/>
          <w:sz w:val="24"/>
          <w:szCs w:val="28"/>
          <w:u w:val="single"/>
        </w:rPr>
        <w:t>日</w:t>
      </w:r>
      <w:r w:rsidRPr="009C5F2D">
        <w:rPr>
          <w:rFonts w:ascii="Arial" w:eastAsia="宋体" w:hAnsi="Arial" w:cs="Arial" w:hint="eastAsia"/>
          <w:b/>
          <w:color w:val="FF0000"/>
          <w:kern w:val="0"/>
          <w:sz w:val="24"/>
          <w:szCs w:val="28"/>
          <w:u w:val="single"/>
        </w:rPr>
        <w:t>内</w:t>
      </w:r>
      <w:r w:rsidRPr="009C5F2D">
        <w:rPr>
          <w:rFonts w:ascii="Arial" w:eastAsia="宋体" w:hAnsi="Arial" w:cs="Arial"/>
          <w:kern w:val="0"/>
          <w:sz w:val="24"/>
          <w:szCs w:val="28"/>
        </w:rPr>
        <w:t>交付使用。</w:t>
      </w:r>
    </w:p>
    <w:p w14:paraId="3496BA3A" w14:textId="34C36369" w:rsidR="00985353" w:rsidRDefault="00F755C9">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kern w:val="0"/>
          <w:sz w:val="24"/>
          <w:szCs w:val="28"/>
        </w:rPr>
        <w:t>7.</w:t>
      </w:r>
      <w:r>
        <w:rPr>
          <w:rFonts w:ascii="Arial" w:eastAsia="宋体" w:hAnsi="Arial" w:cs="Arial"/>
          <w:kern w:val="0"/>
          <w:sz w:val="24"/>
          <w:szCs w:val="28"/>
        </w:rPr>
        <w:t>报价文件包括：本报价函（加盖</w:t>
      </w:r>
      <w:proofErr w:type="gramStart"/>
      <w:r>
        <w:rPr>
          <w:rFonts w:ascii="Arial" w:eastAsia="宋体" w:hAnsi="Arial" w:cs="Arial"/>
          <w:kern w:val="0"/>
          <w:sz w:val="24"/>
          <w:szCs w:val="28"/>
        </w:rPr>
        <w:t>报价商公章），报价商工商</w:t>
      </w:r>
      <w:proofErr w:type="gramEnd"/>
      <w:r>
        <w:rPr>
          <w:rFonts w:ascii="Arial" w:eastAsia="宋体" w:hAnsi="Arial" w:cs="Arial"/>
          <w:kern w:val="0"/>
          <w:sz w:val="24"/>
          <w:szCs w:val="28"/>
        </w:rPr>
        <w:t>营业执照复印件、法定代表人身份证复印件</w:t>
      </w:r>
      <w:r w:rsidR="00DE2344">
        <w:rPr>
          <w:rFonts w:ascii="Arial" w:eastAsia="宋体" w:hAnsi="Arial" w:cs="Arial" w:hint="eastAsia"/>
          <w:kern w:val="0"/>
          <w:sz w:val="24"/>
          <w:szCs w:val="28"/>
        </w:rPr>
        <w:t>、</w:t>
      </w:r>
      <w:r>
        <w:rPr>
          <w:rFonts w:ascii="Arial" w:eastAsia="宋体" w:hAnsi="Arial" w:cs="Arial"/>
          <w:kern w:val="0"/>
          <w:sz w:val="24"/>
          <w:szCs w:val="28"/>
        </w:rPr>
        <w:t>委托代理人身份证复印件（委托代理时提供）</w:t>
      </w:r>
      <w:r w:rsidR="00DE2344">
        <w:rPr>
          <w:rFonts w:ascii="Arial" w:eastAsia="宋体" w:hAnsi="Arial" w:cs="Arial" w:hint="eastAsia"/>
          <w:kern w:val="0"/>
          <w:sz w:val="24"/>
          <w:szCs w:val="28"/>
        </w:rPr>
        <w:t>、法定</w:t>
      </w:r>
      <w:r w:rsidR="00DE2344">
        <w:rPr>
          <w:rFonts w:ascii="Arial" w:eastAsia="宋体" w:hAnsi="Arial" w:cs="Arial"/>
          <w:kern w:val="0"/>
          <w:sz w:val="24"/>
          <w:szCs w:val="28"/>
        </w:rPr>
        <w:t>代表人授权委托书</w:t>
      </w:r>
      <w:r w:rsidR="00DE2344" w:rsidRPr="00E126EC">
        <w:rPr>
          <w:rFonts w:ascii="Arial" w:eastAsia="宋体" w:hAnsi="Arial" w:cs="Arial" w:hint="eastAsia"/>
          <w:kern w:val="0"/>
          <w:sz w:val="24"/>
          <w:szCs w:val="28"/>
        </w:rPr>
        <w:t>（委托代理时提供）</w:t>
      </w:r>
      <w:r>
        <w:rPr>
          <w:rFonts w:ascii="Arial" w:eastAsia="宋体" w:hAnsi="Arial" w:cs="Arial"/>
          <w:kern w:val="0"/>
          <w:sz w:val="24"/>
          <w:szCs w:val="28"/>
        </w:rPr>
        <w:t>。报价文件一式三份。</w:t>
      </w:r>
      <w:r>
        <w:rPr>
          <w:rFonts w:ascii="Arial" w:eastAsia="宋体" w:hAnsi="Arial" w:cs="Arial" w:hint="eastAsia"/>
          <w:kern w:val="0"/>
          <w:sz w:val="24"/>
          <w:szCs w:val="28"/>
        </w:rPr>
        <w:t>报价为最终报价。</w:t>
      </w:r>
    </w:p>
    <w:p w14:paraId="15730E27" w14:textId="38924186" w:rsidR="00985353" w:rsidRDefault="00F755C9">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kern w:val="0"/>
          <w:sz w:val="24"/>
          <w:szCs w:val="28"/>
        </w:rPr>
        <w:t>8.</w:t>
      </w:r>
      <w:r>
        <w:rPr>
          <w:rFonts w:ascii="Arial" w:eastAsia="宋体" w:hAnsi="Arial" w:cs="Arial"/>
          <w:kern w:val="0"/>
          <w:sz w:val="24"/>
          <w:szCs w:val="28"/>
        </w:rPr>
        <w:t>报价文件递交：报价人将填写好的报价函、工商营业执照复印件（加盖公章）、</w:t>
      </w:r>
      <w:r>
        <w:rPr>
          <w:rFonts w:ascii="Arial" w:eastAsia="宋体" w:hAnsi="Arial" w:cs="Arial"/>
          <w:bCs/>
          <w:kern w:val="0"/>
          <w:sz w:val="24"/>
          <w:szCs w:val="28"/>
          <w:lang w:bidi="en-US"/>
        </w:rPr>
        <w:t>法人身份证复印件</w:t>
      </w:r>
      <w:r>
        <w:rPr>
          <w:rFonts w:ascii="Arial" w:eastAsia="宋体" w:hAnsi="Arial" w:cs="Arial"/>
          <w:kern w:val="0"/>
          <w:sz w:val="24"/>
          <w:szCs w:val="28"/>
        </w:rPr>
        <w:t>及其他相关文件各</w:t>
      </w:r>
      <w:r>
        <w:rPr>
          <w:rFonts w:ascii="Arial" w:eastAsia="宋体" w:hAnsi="Arial" w:cs="Arial"/>
          <w:kern w:val="0"/>
          <w:sz w:val="24"/>
          <w:szCs w:val="28"/>
        </w:rPr>
        <w:t>3</w:t>
      </w:r>
      <w:r>
        <w:rPr>
          <w:rFonts w:ascii="Arial" w:eastAsia="宋体" w:hAnsi="Arial" w:cs="Arial"/>
          <w:kern w:val="0"/>
          <w:sz w:val="24"/>
          <w:szCs w:val="28"/>
        </w:rPr>
        <w:t>份用文件袋密封并在封口处粘贴封条和加盖公章，于</w:t>
      </w:r>
      <w:r w:rsidRPr="005B7D56">
        <w:rPr>
          <w:rFonts w:ascii="Arial" w:eastAsia="宋体" w:hAnsi="Arial" w:cs="Arial"/>
          <w:b/>
          <w:kern w:val="0"/>
          <w:sz w:val="24"/>
          <w:szCs w:val="28"/>
        </w:rPr>
        <w:t>202</w:t>
      </w:r>
      <w:r w:rsidR="005B7D56" w:rsidRPr="005B7D56">
        <w:rPr>
          <w:rFonts w:ascii="Arial" w:eastAsia="宋体" w:hAnsi="Arial" w:cs="Arial" w:hint="eastAsia"/>
          <w:b/>
          <w:kern w:val="0"/>
          <w:sz w:val="24"/>
          <w:szCs w:val="28"/>
        </w:rPr>
        <w:t>1</w:t>
      </w:r>
      <w:r w:rsidRPr="005B7D56">
        <w:rPr>
          <w:rFonts w:ascii="Arial" w:eastAsia="宋体" w:hAnsi="Arial" w:cs="Arial"/>
          <w:b/>
          <w:kern w:val="0"/>
          <w:sz w:val="24"/>
          <w:szCs w:val="28"/>
        </w:rPr>
        <w:t>年</w:t>
      </w:r>
      <w:r w:rsidR="005B7D56" w:rsidRPr="005B7D56">
        <w:rPr>
          <w:rFonts w:ascii="Arial" w:eastAsia="宋体" w:hAnsi="Arial" w:cs="Arial" w:hint="eastAsia"/>
          <w:b/>
          <w:kern w:val="0"/>
          <w:sz w:val="24"/>
          <w:szCs w:val="28"/>
        </w:rPr>
        <w:t>5</w:t>
      </w:r>
      <w:r w:rsidRPr="005B7D56">
        <w:rPr>
          <w:rFonts w:ascii="Arial" w:eastAsia="宋体" w:hAnsi="Arial" w:cs="Arial"/>
          <w:b/>
          <w:kern w:val="0"/>
          <w:sz w:val="24"/>
          <w:szCs w:val="28"/>
        </w:rPr>
        <w:t>月</w:t>
      </w:r>
      <w:r w:rsidR="00210B1E">
        <w:rPr>
          <w:rFonts w:ascii="Arial" w:eastAsia="宋体" w:hAnsi="Arial" w:cs="Arial" w:hint="eastAsia"/>
          <w:b/>
          <w:kern w:val="0"/>
          <w:sz w:val="24"/>
          <w:szCs w:val="28"/>
        </w:rPr>
        <w:t>26</w:t>
      </w:r>
      <w:r w:rsidRPr="005B7D56">
        <w:rPr>
          <w:rFonts w:ascii="Arial" w:eastAsia="宋体" w:hAnsi="Arial" w:cs="Arial"/>
          <w:b/>
          <w:kern w:val="0"/>
          <w:sz w:val="24"/>
          <w:szCs w:val="28"/>
        </w:rPr>
        <w:t>日</w:t>
      </w:r>
      <w:r w:rsidR="00934DFA">
        <w:rPr>
          <w:rFonts w:ascii="Arial" w:eastAsia="宋体" w:hAnsi="Arial" w:cs="Arial" w:hint="eastAsia"/>
          <w:b/>
          <w:kern w:val="0"/>
          <w:sz w:val="24"/>
          <w:szCs w:val="28"/>
        </w:rPr>
        <w:t>上</w:t>
      </w:r>
      <w:r w:rsidRPr="005B7D56">
        <w:rPr>
          <w:rFonts w:ascii="Arial" w:eastAsia="宋体" w:hAnsi="Arial" w:cs="Arial"/>
          <w:b/>
          <w:kern w:val="0"/>
          <w:sz w:val="24"/>
          <w:szCs w:val="28"/>
        </w:rPr>
        <w:t>午</w:t>
      </w:r>
      <w:r w:rsidR="00934DFA">
        <w:rPr>
          <w:rFonts w:ascii="Arial" w:eastAsia="宋体" w:hAnsi="Arial" w:cs="Arial" w:hint="eastAsia"/>
          <w:b/>
          <w:kern w:val="0"/>
          <w:sz w:val="24"/>
          <w:szCs w:val="28"/>
        </w:rPr>
        <w:t>8</w:t>
      </w:r>
      <w:r w:rsidRPr="005B7D56">
        <w:rPr>
          <w:rFonts w:ascii="Arial" w:eastAsia="宋体" w:hAnsi="Arial" w:cs="Arial"/>
          <w:b/>
          <w:kern w:val="0"/>
          <w:sz w:val="24"/>
          <w:szCs w:val="28"/>
        </w:rPr>
        <w:t>:</w:t>
      </w:r>
      <w:r w:rsidR="005B7D56" w:rsidRPr="005B7D56">
        <w:rPr>
          <w:rFonts w:ascii="Arial" w:eastAsia="宋体" w:hAnsi="Arial" w:cs="Arial" w:hint="eastAsia"/>
          <w:b/>
          <w:kern w:val="0"/>
          <w:sz w:val="24"/>
          <w:szCs w:val="28"/>
        </w:rPr>
        <w:t>3</w:t>
      </w:r>
      <w:r w:rsidRPr="005B7D56">
        <w:rPr>
          <w:rFonts w:ascii="Arial" w:eastAsia="宋体" w:hAnsi="Arial" w:cs="Arial"/>
          <w:b/>
          <w:kern w:val="0"/>
          <w:sz w:val="24"/>
          <w:szCs w:val="28"/>
        </w:rPr>
        <w:t>0</w:t>
      </w:r>
      <w:r w:rsidRPr="005B7D56">
        <w:rPr>
          <w:rFonts w:ascii="Arial" w:eastAsia="宋体" w:hAnsi="Arial" w:cs="Arial"/>
          <w:b/>
          <w:kern w:val="0"/>
          <w:sz w:val="24"/>
          <w:szCs w:val="28"/>
        </w:rPr>
        <w:t>至</w:t>
      </w:r>
      <w:r w:rsidR="00934DFA">
        <w:rPr>
          <w:rFonts w:ascii="Arial" w:eastAsia="宋体" w:hAnsi="Arial" w:cs="Arial" w:hint="eastAsia"/>
          <w:b/>
          <w:kern w:val="0"/>
          <w:sz w:val="24"/>
          <w:szCs w:val="28"/>
        </w:rPr>
        <w:t>9</w:t>
      </w:r>
      <w:r w:rsidR="005B7D56" w:rsidRPr="005B7D56">
        <w:rPr>
          <w:rFonts w:ascii="Arial" w:eastAsia="宋体" w:hAnsi="Arial" w:cs="Arial" w:hint="eastAsia"/>
          <w:b/>
          <w:kern w:val="0"/>
          <w:sz w:val="24"/>
          <w:szCs w:val="28"/>
        </w:rPr>
        <w:t>:0</w:t>
      </w:r>
      <w:r w:rsidRPr="005B7D56">
        <w:rPr>
          <w:rFonts w:ascii="Arial" w:eastAsia="宋体" w:hAnsi="Arial" w:cs="Arial"/>
          <w:b/>
          <w:kern w:val="0"/>
          <w:sz w:val="24"/>
          <w:szCs w:val="28"/>
        </w:rPr>
        <w:t>0</w:t>
      </w:r>
      <w:r w:rsidRPr="005B7D56">
        <w:rPr>
          <w:rFonts w:ascii="Arial" w:eastAsia="宋体" w:hAnsi="Arial" w:cs="Arial"/>
          <w:kern w:val="0"/>
          <w:sz w:val="24"/>
          <w:szCs w:val="28"/>
        </w:rPr>
        <w:t>送</w:t>
      </w:r>
      <w:r>
        <w:rPr>
          <w:rFonts w:ascii="Arial" w:eastAsia="宋体" w:hAnsi="Arial" w:cs="Arial"/>
          <w:kern w:val="0"/>
          <w:sz w:val="24"/>
          <w:szCs w:val="28"/>
        </w:rPr>
        <w:t>至柳州职业技术学院（柳州市社</w:t>
      </w:r>
      <w:proofErr w:type="gramStart"/>
      <w:r>
        <w:rPr>
          <w:rFonts w:ascii="Arial" w:eastAsia="宋体" w:hAnsi="Arial" w:cs="Arial"/>
          <w:kern w:val="0"/>
          <w:sz w:val="24"/>
          <w:szCs w:val="28"/>
        </w:rPr>
        <w:t>湾路</w:t>
      </w:r>
      <w:proofErr w:type="gramEnd"/>
      <w:r>
        <w:rPr>
          <w:rFonts w:ascii="Arial" w:eastAsia="宋体" w:hAnsi="Arial" w:cs="Arial"/>
          <w:kern w:val="0"/>
          <w:sz w:val="24"/>
          <w:szCs w:val="28"/>
        </w:rPr>
        <w:t>28</w:t>
      </w:r>
      <w:r>
        <w:rPr>
          <w:rFonts w:ascii="Arial" w:eastAsia="宋体" w:hAnsi="Arial" w:cs="Arial"/>
          <w:kern w:val="0"/>
          <w:sz w:val="24"/>
          <w:szCs w:val="28"/>
        </w:rPr>
        <w:t>号）</w:t>
      </w:r>
      <w:r>
        <w:rPr>
          <w:rFonts w:ascii="Arial" w:eastAsia="宋体" w:hAnsi="Arial" w:cs="Arial" w:hint="eastAsia"/>
          <w:kern w:val="0"/>
          <w:sz w:val="24"/>
          <w:szCs w:val="28"/>
        </w:rPr>
        <w:t>A</w:t>
      </w:r>
      <w:r>
        <w:rPr>
          <w:rFonts w:ascii="Arial" w:eastAsia="宋体" w:hAnsi="Arial" w:cs="Arial" w:hint="eastAsia"/>
          <w:kern w:val="0"/>
          <w:sz w:val="24"/>
          <w:szCs w:val="28"/>
        </w:rPr>
        <w:t>区行政办公楼</w:t>
      </w:r>
      <w:r>
        <w:rPr>
          <w:rFonts w:ascii="Arial" w:eastAsia="宋体" w:hAnsi="Arial" w:cs="Arial" w:hint="eastAsia"/>
          <w:kern w:val="0"/>
          <w:sz w:val="24"/>
          <w:szCs w:val="28"/>
        </w:rPr>
        <w:t>2</w:t>
      </w:r>
      <w:r>
        <w:rPr>
          <w:rFonts w:ascii="Arial" w:eastAsia="宋体" w:hAnsi="Arial" w:cs="Arial"/>
          <w:kern w:val="0"/>
          <w:sz w:val="24"/>
          <w:szCs w:val="28"/>
        </w:rPr>
        <w:t>0</w:t>
      </w:r>
      <w:r w:rsidR="005B7D56">
        <w:rPr>
          <w:rFonts w:ascii="Arial" w:eastAsia="宋体" w:hAnsi="Arial" w:cs="Arial" w:hint="eastAsia"/>
          <w:kern w:val="0"/>
          <w:sz w:val="24"/>
          <w:szCs w:val="28"/>
        </w:rPr>
        <w:t>1</w:t>
      </w:r>
      <w:proofErr w:type="gramStart"/>
      <w:r>
        <w:rPr>
          <w:rFonts w:ascii="Arial" w:eastAsia="宋体" w:hAnsi="Arial" w:cs="Arial" w:hint="eastAsia"/>
          <w:kern w:val="0"/>
          <w:sz w:val="24"/>
          <w:szCs w:val="28"/>
        </w:rPr>
        <w:t>室</w:t>
      </w:r>
      <w:r>
        <w:rPr>
          <w:rFonts w:ascii="Arial" w:eastAsia="宋体" w:hAnsi="Arial" w:cs="Arial"/>
          <w:kern w:val="0"/>
          <w:sz w:val="24"/>
          <w:szCs w:val="28"/>
        </w:rPr>
        <w:t>资产</w:t>
      </w:r>
      <w:proofErr w:type="gramEnd"/>
      <w:r>
        <w:rPr>
          <w:rFonts w:ascii="Arial" w:eastAsia="宋体" w:hAnsi="Arial" w:cs="Arial"/>
          <w:kern w:val="0"/>
          <w:sz w:val="24"/>
          <w:szCs w:val="28"/>
        </w:rPr>
        <w:t>管理处，逾期无效。</w:t>
      </w:r>
      <w:r>
        <w:rPr>
          <w:rFonts w:ascii="Arial" w:eastAsia="宋体" w:hAnsi="Arial" w:cs="Arial"/>
          <w:kern w:val="0"/>
          <w:sz w:val="24"/>
          <w:szCs w:val="28"/>
        </w:rPr>
        <w:t xml:space="preserve"> </w:t>
      </w:r>
    </w:p>
    <w:p w14:paraId="79F2A1CA" w14:textId="77777777" w:rsidR="00985353" w:rsidRDefault="00F755C9">
      <w:pPr>
        <w:widowControl/>
        <w:adjustRightInd w:val="0"/>
        <w:snapToGrid w:val="0"/>
        <w:spacing w:line="520" w:lineRule="exact"/>
        <w:jc w:val="left"/>
        <w:rPr>
          <w:rFonts w:ascii="Arial" w:eastAsia="宋体" w:hAnsi="Arial" w:cs="Arial"/>
          <w:kern w:val="0"/>
          <w:sz w:val="24"/>
          <w:szCs w:val="28"/>
        </w:rPr>
      </w:pPr>
      <w:r w:rsidRPr="009C5F2D">
        <w:rPr>
          <w:rFonts w:ascii="Arial" w:eastAsia="宋体" w:hAnsi="Arial" w:cs="Arial"/>
          <w:bCs/>
          <w:kern w:val="0"/>
          <w:sz w:val="24"/>
          <w:szCs w:val="28"/>
          <w:lang w:bidi="en-US"/>
        </w:rPr>
        <w:t>9.</w:t>
      </w:r>
      <w:r w:rsidRPr="009C5F2D">
        <w:rPr>
          <w:rFonts w:ascii="Arial" w:eastAsia="宋体" w:hAnsi="Arial" w:cs="Arial"/>
          <w:bCs/>
          <w:kern w:val="0"/>
          <w:sz w:val="24"/>
          <w:szCs w:val="28"/>
          <w:lang w:bidi="en-US"/>
        </w:rPr>
        <w:t>技术及需求咨询联系人</w:t>
      </w:r>
      <w:r w:rsidRPr="009C5F2D">
        <w:rPr>
          <w:rFonts w:ascii="Arial" w:eastAsia="宋体" w:hAnsi="Arial" w:cs="Arial" w:hint="eastAsia"/>
          <w:bCs/>
          <w:kern w:val="0"/>
          <w:sz w:val="24"/>
          <w:szCs w:val="28"/>
          <w:lang w:bidi="en-US"/>
        </w:rPr>
        <w:t>：黎老师</w:t>
      </w:r>
      <w:r w:rsidRPr="009C5F2D">
        <w:rPr>
          <w:rFonts w:ascii="Arial" w:eastAsia="宋体" w:hAnsi="Arial" w:cs="Arial" w:hint="eastAsia"/>
          <w:bCs/>
          <w:kern w:val="0"/>
          <w:sz w:val="24"/>
          <w:szCs w:val="28"/>
          <w:lang w:bidi="en-US"/>
        </w:rPr>
        <w:t xml:space="preserve">   </w:t>
      </w:r>
      <w:r w:rsidRPr="009C5F2D">
        <w:rPr>
          <w:rFonts w:ascii="Arial" w:eastAsia="宋体" w:hAnsi="Arial" w:cs="Arial" w:hint="eastAsia"/>
          <w:bCs/>
          <w:kern w:val="0"/>
          <w:sz w:val="24"/>
          <w:szCs w:val="28"/>
          <w:lang w:bidi="en-US"/>
        </w:rPr>
        <w:t>联系电话：</w:t>
      </w:r>
      <w:r w:rsidRPr="009C5F2D">
        <w:rPr>
          <w:rFonts w:ascii="Arial" w:eastAsia="宋体" w:hAnsi="Arial" w:cs="Arial" w:hint="eastAsia"/>
          <w:bCs/>
          <w:kern w:val="0"/>
          <w:sz w:val="24"/>
          <w:szCs w:val="28"/>
          <w:lang w:bidi="en-US"/>
        </w:rPr>
        <w:t>18007720501</w:t>
      </w:r>
      <w:r w:rsidRPr="009C5F2D">
        <w:rPr>
          <w:rFonts w:ascii="Arial" w:eastAsia="宋体" w:hAnsi="Arial" w:cs="Arial"/>
          <w:kern w:val="0"/>
          <w:sz w:val="24"/>
          <w:szCs w:val="28"/>
        </w:rPr>
        <w:t xml:space="preserve"> </w:t>
      </w:r>
      <w:r w:rsidRPr="009C5F2D">
        <w:rPr>
          <w:rFonts w:ascii="Arial" w:eastAsia="宋体" w:hAnsi="Arial" w:cs="Arial"/>
          <w:kern w:val="0"/>
          <w:sz w:val="24"/>
          <w:szCs w:val="28"/>
        </w:rPr>
        <w:t>。</w:t>
      </w:r>
    </w:p>
    <w:p w14:paraId="6C35C85A" w14:textId="77777777" w:rsidR="00985353" w:rsidRDefault="00F755C9">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kern w:val="0"/>
          <w:sz w:val="24"/>
          <w:szCs w:val="28"/>
        </w:rPr>
        <w:t>10.</w:t>
      </w:r>
      <w:r>
        <w:rPr>
          <w:rFonts w:ascii="Arial" w:eastAsia="宋体" w:hAnsi="Arial" w:cs="Arial"/>
          <w:kern w:val="0"/>
          <w:sz w:val="24"/>
          <w:szCs w:val="28"/>
        </w:rPr>
        <w:t>报价文件接收人为资产管理处办公室工作人员</w:t>
      </w:r>
    </w:p>
    <w:p w14:paraId="66541C34" w14:textId="77777777" w:rsidR="00985353" w:rsidRDefault="00F755C9">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kern w:val="0"/>
          <w:sz w:val="24"/>
          <w:szCs w:val="28"/>
        </w:rPr>
        <w:t>电话：</w:t>
      </w:r>
      <w:r>
        <w:rPr>
          <w:rFonts w:ascii="Arial" w:eastAsia="宋体" w:hAnsi="Arial" w:cs="Arial"/>
          <w:kern w:val="0"/>
          <w:sz w:val="24"/>
          <w:szCs w:val="28"/>
        </w:rPr>
        <w:t xml:space="preserve">0772-3156307   </w:t>
      </w:r>
    </w:p>
    <w:p w14:paraId="43CAEC4E" w14:textId="77777777" w:rsidR="00985353" w:rsidRDefault="00985353">
      <w:pPr>
        <w:spacing w:beforeLines="50" w:before="156" w:afterLines="50" w:after="156" w:line="300" w:lineRule="exact"/>
        <w:jc w:val="left"/>
        <w:rPr>
          <w:rFonts w:ascii="Arial" w:hAnsi="Arial" w:cs="Arial"/>
          <w:b/>
          <w:sz w:val="28"/>
          <w:szCs w:val="20"/>
        </w:rPr>
      </w:pPr>
    </w:p>
    <w:p w14:paraId="5AD83803" w14:textId="77777777" w:rsidR="00985353" w:rsidRDefault="00985353">
      <w:pPr>
        <w:widowControl/>
        <w:ind w:firstLineChars="3300" w:firstLine="7920"/>
        <w:jc w:val="left"/>
        <w:rPr>
          <w:rFonts w:ascii="Arial" w:hAnsi="Arial" w:cs="Arial"/>
          <w:sz w:val="24"/>
          <w:szCs w:val="24"/>
        </w:rPr>
      </w:pPr>
    </w:p>
    <w:p w14:paraId="33E9B677" w14:textId="77777777" w:rsidR="00985353" w:rsidRDefault="00F755C9">
      <w:pPr>
        <w:widowControl/>
        <w:ind w:firstLineChars="2850" w:firstLine="6840"/>
        <w:jc w:val="left"/>
        <w:rPr>
          <w:rFonts w:ascii="Arial" w:hAnsi="Arial" w:cs="Arial"/>
          <w:sz w:val="24"/>
          <w:szCs w:val="24"/>
        </w:rPr>
      </w:pPr>
      <w:r>
        <w:rPr>
          <w:rFonts w:ascii="Arial" w:hAnsi="Arial" w:cs="Arial"/>
          <w:sz w:val="24"/>
          <w:szCs w:val="24"/>
        </w:rPr>
        <w:t>柳州职业技术学院</w:t>
      </w:r>
    </w:p>
    <w:p w14:paraId="2809B1DF" w14:textId="273062F3" w:rsidR="00985353" w:rsidRPr="005B7D56" w:rsidRDefault="00F755C9">
      <w:pPr>
        <w:widowControl/>
        <w:jc w:val="left"/>
        <w:rPr>
          <w:rFonts w:ascii="Arial" w:hAnsi="Arial" w:cs="Arial"/>
          <w:sz w:val="24"/>
          <w:szCs w:val="24"/>
        </w:rPr>
      </w:pPr>
      <w:r>
        <w:rPr>
          <w:rFonts w:ascii="Arial" w:hAnsi="Arial" w:cs="Arial"/>
          <w:sz w:val="24"/>
          <w:szCs w:val="24"/>
        </w:rPr>
        <w:t xml:space="preserve">                                                       </w:t>
      </w:r>
      <w:r>
        <w:rPr>
          <w:rFonts w:ascii="Arial" w:hAnsi="Arial" w:cs="Arial"/>
          <w:color w:val="FF0000"/>
          <w:sz w:val="24"/>
          <w:szCs w:val="24"/>
        </w:rPr>
        <w:t xml:space="preserve">   </w:t>
      </w:r>
      <w:r w:rsidRPr="005B7D56">
        <w:rPr>
          <w:rFonts w:ascii="Arial" w:hAnsi="Arial" w:cs="Arial"/>
          <w:sz w:val="24"/>
          <w:szCs w:val="24"/>
        </w:rPr>
        <w:t xml:space="preserve"> </w:t>
      </w:r>
      <w:r w:rsidR="005B7D56" w:rsidRPr="005B7D56">
        <w:rPr>
          <w:rFonts w:ascii="Arial" w:hAnsi="Arial" w:cs="Arial" w:hint="eastAsia"/>
          <w:sz w:val="24"/>
          <w:szCs w:val="24"/>
        </w:rPr>
        <w:t>2021</w:t>
      </w:r>
      <w:r w:rsidRPr="005B7D56">
        <w:rPr>
          <w:rFonts w:ascii="Arial" w:hAnsi="Arial" w:cs="Arial"/>
          <w:sz w:val="24"/>
          <w:szCs w:val="24"/>
        </w:rPr>
        <w:t>年</w:t>
      </w:r>
      <w:r w:rsidR="005B7D56" w:rsidRPr="005B7D56">
        <w:rPr>
          <w:rFonts w:ascii="Arial" w:hAnsi="Arial" w:cs="Arial" w:hint="eastAsia"/>
          <w:sz w:val="24"/>
          <w:szCs w:val="24"/>
        </w:rPr>
        <w:t>5</w:t>
      </w:r>
      <w:r w:rsidRPr="005B7D56">
        <w:rPr>
          <w:rFonts w:ascii="Arial" w:hAnsi="Arial" w:cs="Arial"/>
          <w:sz w:val="24"/>
          <w:szCs w:val="24"/>
        </w:rPr>
        <w:t>月</w:t>
      </w:r>
      <w:r w:rsidR="00210B1E">
        <w:rPr>
          <w:rFonts w:ascii="Arial" w:hAnsi="Arial" w:cs="Arial" w:hint="eastAsia"/>
          <w:sz w:val="24"/>
          <w:szCs w:val="24"/>
        </w:rPr>
        <w:t>20</w:t>
      </w:r>
      <w:r w:rsidRPr="005B7D56">
        <w:rPr>
          <w:rFonts w:ascii="Arial" w:hAnsi="Arial" w:cs="Arial"/>
          <w:sz w:val="24"/>
          <w:szCs w:val="24"/>
        </w:rPr>
        <w:t>日</w:t>
      </w:r>
    </w:p>
    <w:p w14:paraId="16F98C29" w14:textId="77777777" w:rsidR="00985353" w:rsidRPr="005B7D56" w:rsidRDefault="00985353">
      <w:pPr>
        <w:ind w:firstLine="540"/>
        <w:rPr>
          <w:rFonts w:ascii="Arial" w:hAnsi="Arial" w:cs="Arial"/>
          <w:sz w:val="28"/>
          <w:szCs w:val="28"/>
        </w:rPr>
      </w:pPr>
    </w:p>
    <w:p w14:paraId="7E82B3B1" w14:textId="77777777" w:rsidR="00F755C9" w:rsidRDefault="00F755C9" w:rsidP="00F755C9">
      <w:pPr>
        <w:pStyle w:val="a0"/>
      </w:pPr>
    </w:p>
    <w:p w14:paraId="77349358" w14:textId="77777777" w:rsidR="00F755C9" w:rsidRDefault="00F755C9" w:rsidP="00F755C9">
      <w:pPr>
        <w:pStyle w:val="a0"/>
      </w:pPr>
    </w:p>
    <w:p w14:paraId="37059586" w14:textId="77777777" w:rsidR="00F755C9" w:rsidRDefault="00F755C9" w:rsidP="00F755C9">
      <w:pPr>
        <w:pStyle w:val="a0"/>
      </w:pPr>
    </w:p>
    <w:p w14:paraId="6C460793" w14:textId="77777777" w:rsidR="00F755C9" w:rsidRDefault="00F755C9" w:rsidP="00F755C9">
      <w:pPr>
        <w:pStyle w:val="a0"/>
      </w:pPr>
    </w:p>
    <w:p w14:paraId="559D80B2" w14:textId="77777777" w:rsidR="00F755C9" w:rsidRDefault="00F755C9" w:rsidP="00F755C9">
      <w:pPr>
        <w:pStyle w:val="a0"/>
      </w:pPr>
    </w:p>
    <w:p w14:paraId="165F14E4" w14:textId="77777777" w:rsidR="00F755C9" w:rsidRDefault="00F755C9" w:rsidP="00F755C9">
      <w:pPr>
        <w:pStyle w:val="a0"/>
      </w:pPr>
    </w:p>
    <w:p w14:paraId="58B13BB4" w14:textId="77777777" w:rsidR="00F755C9" w:rsidRDefault="00F755C9" w:rsidP="00F755C9">
      <w:pPr>
        <w:pStyle w:val="a0"/>
      </w:pPr>
    </w:p>
    <w:p w14:paraId="224C502B" w14:textId="77777777" w:rsidR="00F755C9" w:rsidRDefault="00F755C9" w:rsidP="00F755C9">
      <w:pPr>
        <w:pStyle w:val="a0"/>
      </w:pPr>
    </w:p>
    <w:p w14:paraId="64AC4B0D" w14:textId="77777777" w:rsidR="00F755C9" w:rsidRDefault="00F755C9" w:rsidP="00F755C9">
      <w:pPr>
        <w:pStyle w:val="a0"/>
      </w:pPr>
    </w:p>
    <w:p w14:paraId="40C80BDD" w14:textId="77777777" w:rsidR="00F755C9" w:rsidRDefault="00F755C9" w:rsidP="00F755C9">
      <w:pPr>
        <w:pStyle w:val="a0"/>
      </w:pPr>
    </w:p>
    <w:p w14:paraId="557BE477" w14:textId="77777777" w:rsidR="00F755C9" w:rsidRDefault="00F755C9" w:rsidP="00F755C9">
      <w:pPr>
        <w:pStyle w:val="a0"/>
      </w:pPr>
    </w:p>
    <w:p w14:paraId="0CF89881" w14:textId="77777777" w:rsidR="00F755C9" w:rsidRDefault="00F755C9" w:rsidP="00F755C9">
      <w:pPr>
        <w:pStyle w:val="a0"/>
      </w:pPr>
    </w:p>
    <w:p w14:paraId="37FF3639" w14:textId="77777777" w:rsidR="00F755C9" w:rsidRDefault="00F755C9" w:rsidP="00F755C9">
      <w:pPr>
        <w:pStyle w:val="a0"/>
      </w:pPr>
    </w:p>
    <w:p w14:paraId="54D00CBC" w14:textId="77777777" w:rsidR="00F755C9" w:rsidRDefault="00F755C9" w:rsidP="00F755C9">
      <w:pPr>
        <w:pStyle w:val="a0"/>
      </w:pPr>
    </w:p>
    <w:p w14:paraId="4C8574F1" w14:textId="77777777" w:rsidR="00F755C9" w:rsidRPr="00F755C9" w:rsidRDefault="00F755C9" w:rsidP="00F755C9">
      <w:pPr>
        <w:pStyle w:val="a0"/>
      </w:pPr>
    </w:p>
    <w:p w14:paraId="36E429ED" w14:textId="77777777" w:rsidR="00985353" w:rsidRDefault="00F755C9">
      <w:pPr>
        <w:rPr>
          <w:rFonts w:ascii="Arial" w:hAnsi="Arial" w:cs="Arial"/>
          <w:b/>
          <w:sz w:val="28"/>
          <w:szCs w:val="28"/>
        </w:rPr>
      </w:pPr>
      <w:r>
        <w:rPr>
          <w:rFonts w:ascii="Arial" w:hAnsi="Arial" w:cs="Arial"/>
          <w:b/>
          <w:sz w:val="28"/>
          <w:szCs w:val="28"/>
        </w:rPr>
        <w:t>五</w:t>
      </w:r>
      <w:r>
        <w:rPr>
          <w:rFonts w:ascii="Arial" w:hAnsi="Arial" w:cs="Arial" w:hint="eastAsia"/>
          <w:b/>
          <w:sz w:val="28"/>
          <w:szCs w:val="28"/>
        </w:rPr>
        <w:t>、</w:t>
      </w:r>
      <w:r>
        <w:rPr>
          <w:rFonts w:ascii="Arial" w:hAnsi="Arial" w:cs="Arial"/>
          <w:b/>
          <w:sz w:val="28"/>
          <w:szCs w:val="28"/>
        </w:rPr>
        <w:t>报价明细表</w:t>
      </w:r>
    </w:p>
    <w:p w14:paraId="6A2943E9" w14:textId="77777777" w:rsidR="00985353" w:rsidRDefault="00F755C9">
      <w:pPr>
        <w:pStyle w:val="a6"/>
        <w:snapToGrid w:val="0"/>
        <w:spacing w:before="295" w:after="295" w:line="400" w:lineRule="exact"/>
        <w:jc w:val="center"/>
        <w:rPr>
          <w:rFonts w:ascii="Arial" w:hAnsi="Arial" w:cs="Arial"/>
          <w:bCs/>
          <w:sz w:val="24"/>
          <w:szCs w:val="24"/>
        </w:rPr>
      </w:pPr>
      <w:r>
        <w:rPr>
          <w:rFonts w:ascii="Arial" w:hAnsi="Arial" w:cs="Arial"/>
          <w:bCs/>
          <w:sz w:val="24"/>
          <w:szCs w:val="24"/>
        </w:rPr>
        <w:t>报价明细表</w:t>
      </w:r>
    </w:p>
    <w:tbl>
      <w:tblPr>
        <w:tblpPr w:leftFromText="180" w:rightFromText="180" w:vertAnchor="text" w:horzAnchor="page" w:tblpX="505" w:tblpY="249"/>
        <w:tblOverlap w:val="never"/>
        <w:tblW w:w="1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60"/>
        <w:gridCol w:w="3810"/>
        <w:gridCol w:w="870"/>
        <w:gridCol w:w="869"/>
        <w:gridCol w:w="1417"/>
        <w:gridCol w:w="1318"/>
        <w:gridCol w:w="1631"/>
      </w:tblGrid>
      <w:tr w:rsidR="00985353" w14:paraId="5A7BE60B" w14:textId="77777777">
        <w:trPr>
          <w:cantSplit/>
          <w:trHeight w:val="733"/>
        </w:trPr>
        <w:tc>
          <w:tcPr>
            <w:tcW w:w="420" w:type="dxa"/>
            <w:tcBorders>
              <w:top w:val="single" w:sz="4" w:space="0" w:color="auto"/>
              <w:left w:val="single" w:sz="4" w:space="0" w:color="auto"/>
              <w:bottom w:val="single" w:sz="4" w:space="0" w:color="auto"/>
              <w:right w:val="single" w:sz="4" w:space="0" w:color="auto"/>
            </w:tcBorders>
            <w:vAlign w:val="center"/>
          </w:tcPr>
          <w:p w14:paraId="4C1F212D" w14:textId="77777777" w:rsidR="00985353" w:rsidRDefault="00F755C9">
            <w:pPr>
              <w:spacing w:line="360" w:lineRule="exact"/>
              <w:jc w:val="center"/>
              <w:rPr>
                <w:rFonts w:ascii="Arial" w:hAnsi="Arial" w:cs="Arial"/>
                <w:bCs/>
              </w:rPr>
            </w:pPr>
            <w:r>
              <w:rPr>
                <w:rFonts w:ascii="Arial" w:hAnsi="Arial" w:cs="Arial"/>
                <w:bCs/>
              </w:rPr>
              <w:t>序号</w:t>
            </w:r>
          </w:p>
        </w:tc>
        <w:tc>
          <w:tcPr>
            <w:tcW w:w="660" w:type="dxa"/>
            <w:tcBorders>
              <w:top w:val="single" w:sz="4" w:space="0" w:color="auto"/>
              <w:left w:val="single" w:sz="4" w:space="0" w:color="auto"/>
              <w:bottom w:val="single" w:sz="4" w:space="0" w:color="auto"/>
              <w:right w:val="single" w:sz="4" w:space="0" w:color="auto"/>
            </w:tcBorders>
            <w:vAlign w:val="center"/>
          </w:tcPr>
          <w:p w14:paraId="6148ABE3" w14:textId="77777777" w:rsidR="00985353" w:rsidRDefault="00F755C9">
            <w:pPr>
              <w:spacing w:line="360" w:lineRule="exact"/>
              <w:jc w:val="center"/>
              <w:rPr>
                <w:rFonts w:ascii="Arial" w:hAnsi="Arial" w:cs="Arial"/>
                <w:bCs/>
              </w:rPr>
            </w:pPr>
            <w:r>
              <w:rPr>
                <w:rFonts w:ascii="Arial" w:hAnsi="Arial" w:cs="Arial" w:hint="eastAsia"/>
                <w:bCs/>
              </w:rPr>
              <w:t>服务项目</w:t>
            </w:r>
          </w:p>
        </w:tc>
        <w:tc>
          <w:tcPr>
            <w:tcW w:w="3810" w:type="dxa"/>
            <w:tcBorders>
              <w:top w:val="single" w:sz="4" w:space="0" w:color="auto"/>
              <w:left w:val="single" w:sz="4" w:space="0" w:color="auto"/>
              <w:bottom w:val="single" w:sz="4" w:space="0" w:color="auto"/>
              <w:right w:val="single" w:sz="4" w:space="0" w:color="auto"/>
            </w:tcBorders>
            <w:vAlign w:val="center"/>
          </w:tcPr>
          <w:p w14:paraId="3BF71CED" w14:textId="77777777" w:rsidR="00985353" w:rsidRDefault="00F755C9">
            <w:pPr>
              <w:spacing w:line="360" w:lineRule="exact"/>
              <w:jc w:val="center"/>
              <w:rPr>
                <w:rFonts w:ascii="Arial" w:eastAsia="宋体" w:hAnsi="Arial" w:cs="Arial"/>
                <w:bCs/>
              </w:rPr>
            </w:pPr>
            <w:r>
              <w:rPr>
                <w:rFonts w:ascii="Arial" w:eastAsia="宋体" w:hAnsi="Arial" w:cs="Arial" w:hint="eastAsia"/>
                <w:bCs/>
                <w:color w:val="000000" w:themeColor="text1"/>
              </w:rPr>
              <w:t>采购文件</w:t>
            </w:r>
            <w:r>
              <w:rPr>
                <w:rFonts w:ascii="Arial" w:hAnsi="Arial" w:cs="Arial" w:hint="eastAsia"/>
                <w:color w:val="000000"/>
                <w:kern w:val="0"/>
                <w:szCs w:val="21"/>
              </w:rPr>
              <w:t>服务内容详细要求</w:t>
            </w:r>
          </w:p>
        </w:tc>
        <w:tc>
          <w:tcPr>
            <w:tcW w:w="870" w:type="dxa"/>
            <w:tcBorders>
              <w:top w:val="single" w:sz="4" w:space="0" w:color="auto"/>
              <w:left w:val="single" w:sz="4" w:space="0" w:color="auto"/>
              <w:bottom w:val="single" w:sz="4" w:space="0" w:color="auto"/>
              <w:right w:val="single" w:sz="4" w:space="0" w:color="auto"/>
            </w:tcBorders>
            <w:vAlign w:val="center"/>
          </w:tcPr>
          <w:p w14:paraId="121D746F" w14:textId="77777777" w:rsidR="00985353" w:rsidRDefault="00F755C9">
            <w:pPr>
              <w:spacing w:line="360" w:lineRule="exact"/>
              <w:jc w:val="center"/>
              <w:rPr>
                <w:rFonts w:ascii="Arial" w:eastAsia="宋体" w:hAnsi="Arial" w:cs="Arial"/>
                <w:bCs/>
              </w:rPr>
            </w:pPr>
            <w:r>
              <w:rPr>
                <w:rFonts w:ascii="Arial" w:eastAsia="宋体" w:hAnsi="Arial" w:cs="Arial"/>
                <w:bCs/>
              </w:rPr>
              <w:t>单位</w:t>
            </w:r>
          </w:p>
        </w:tc>
        <w:tc>
          <w:tcPr>
            <w:tcW w:w="869" w:type="dxa"/>
            <w:tcBorders>
              <w:top w:val="single" w:sz="4" w:space="0" w:color="auto"/>
              <w:left w:val="single" w:sz="4" w:space="0" w:color="auto"/>
              <w:bottom w:val="single" w:sz="4" w:space="0" w:color="auto"/>
              <w:right w:val="single" w:sz="4" w:space="0" w:color="auto"/>
            </w:tcBorders>
            <w:vAlign w:val="center"/>
          </w:tcPr>
          <w:p w14:paraId="0F0892FB" w14:textId="77777777" w:rsidR="00985353" w:rsidRDefault="00F755C9">
            <w:pPr>
              <w:spacing w:line="360" w:lineRule="exact"/>
              <w:jc w:val="center"/>
              <w:rPr>
                <w:rFonts w:ascii="Arial" w:eastAsia="宋体" w:hAnsi="Arial" w:cs="Arial"/>
                <w:bCs/>
              </w:rPr>
            </w:pPr>
            <w:r>
              <w:rPr>
                <w:rFonts w:ascii="Arial" w:hAnsi="Arial" w:cs="Arial"/>
                <w:bCs/>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56FB53B1" w14:textId="77777777" w:rsidR="00985353" w:rsidRDefault="00F755C9">
            <w:pPr>
              <w:spacing w:line="360" w:lineRule="exact"/>
              <w:jc w:val="center"/>
              <w:rPr>
                <w:rFonts w:ascii="Arial" w:eastAsia="宋体" w:hAnsi="Arial" w:cs="Arial"/>
                <w:bCs/>
              </w:rPr>
            </w:pPr>
            <w:r>
              <w:rPr>
                <w:rFonts w:ascii="Arial" w:hAnsi="Arial" w:cs="Arial" w:hint="eastAsia"/>
                <w:bCs/>
              </w:rPr>
              <w:t>单价</w:t>
            </w:r>
            <w:r>
              <w:rPr>
                <w:rFonts w:ascii="Arial" w:hAnsi="Arial" w:cs="Arial"/>
                <w:bCs/>
              </w:rPr>
              <w:t>（元）</w:t>
            </w:r>
          </w:p>
        </w:tc>
        <w:tc>
          <w:tcPr>
            <w:tcW w:w="1318" w:type="dxa"/>
            <w:tcBorders>
              <w:top w:val="single" w:sz="4" w:space="0" w:color="auto"/>
              <w:left w:val="single" w:sz="4" w:space="0" w:color="auto"/>
              <w:bottom w:val="single" w:sz="4" w:space="0" w:color="auto"/>
              <w:right w:val="single" w:sz="4" w:space="0" w:color="auto"/>
            </w:tcBorders>
            <w:vAlign w:val="center"/>
          </w:tcPr>
          <w:p w14:paraId="02C68319" w14:textId="77777777" w:rsidR="00985353" w:rsidRDefault="00F755C9">
            <w:pPr>
              <w:spacing w:line="360" w:lineRule="exact"/>
              <w:jc w:val="center"/>
              <w:rPr>
                <w:rFonts w:ascii="Arial" w:hAnsi="Arial" w:cs="Arial"/>
                <w:bCs/>
              </w:rPr>
            </w:pPr>
            <w:r>
              <w:rPr>
                <w:rFonts w:ascii="Arial" w:hAnsi="Arial" w:cs="Arial" w:hint="eastAsia"/>
                <w:bCs/>
              </w:rPr>
              <w:t>总</w:t>
            </w:r>
            <w:r>
              <w:rPr>
                <w:rFonts w:ascii="Arial" w:hAnsi="Arial" w:cs="Arial"/>
                <w:bCs/>
              </w:rPr>
              <w:t>价（元）</w:t>
            </w:r>
          </w:p>
        </w:tc>
        <w:tc>
          <w:tcPr>
            <w:tcW w:w="1631" w:type="dxa"/>
            <w:tcBorders>
              <w:top w:val="single" w:sz="4" w:space="0" w:color="auto"/>
              <w:left w:val="single" w:sz="4" w:space="0" w:color="auto"/>
              <w:bottom w:val="single" w:sz="4" w:space="0" w:color="auto"/>
              <w:right w:val="single" w:sz="4" w:space="0" w:color="auto"/>
            </w:tcBorders>
            <w:vAlign w:val="center"/>
          </w:tcPr>
          <w:p w14:paraId="14A008BD" w14:textId="77777777" w:rsidR="00985353" w:rsidRDefault="00F755C9">
            <w:pPr>
              <w:spacing w:line="360" w:lineRule="exact"/>
              <w:jc w:val="center"/>
              <w:rPr>
                <w:rFonts w:ascii="Arial" w:hAnsi="Arial" w:cs="Arial"/>
                <w:bCs/>
              </w:rPr>
            </w:pPr>
            <w:r>
              <w:rPr>
                <w:rFonts w:ascii="Arial" w:hAnsi="Arial" w:cs="Arial" w:hint="eastAsia"/>
                <w:color w:val="000000"/>
                <w:kern w:val="0"/>
                <w:szCs w:val="21"/>
              </w:rPr>
              <w:t>服务内容详细要求</w:t>
            </w:r>
            <w:r>
              <w:rPr>
                <w:rFonts w:ascii="Arial" w:hAnsi="Arial" w:cs="Arial"/>
                <w:bCs/>
              </w:rPr>
              <w:t>响应情况</w:t>
            </w:r>
          </w:p>
        </w:tc>
      </w:tr>
      <w:tr w:rsidR="00985353" w14:paraId="2974B45B" w14:textId="77777777">
        <w:trPr>
          <w:cantSplit/>
          <w:trHeight w:val="522"/>
        </w:trPr>
        <w:tc>
          <w:tcPr>
            <w:tcW w:w="420" w:type="dxa"/>
            <w:tcBorders>
              <w:top w:val="single" w:sz="4" w:space="0" w:color="auto"/>
              <w:left w:val="single" w:sz="4" w:space="0" w:color="auto"/>
              <w:bottom w:val="single" w:sz="4" w:space="0" w:color="auto"/>
              <w:right w:val="single" w:sz="4" w:space="0" w:color="auto"/>
            </w:tcBorders>
            <w:vAlign w:val="center"/>
          </w:tcPr>
          <w:p w14:paraId="5E352B5B" w14:textId="77777777" w:rsidR="00985353" w:rsidRDefault="00F755C9">
            <w:pPr>
              <w:spacing w:line="360" w:lineRule="exact"/>
              <w:jc w:val="center"/>
              <w:rPr>
                <w:rFonts w:ascii="Arial" w:hAnsi="Arial" w:cs="Arial"/>
                <w:bCs/>
              </w:rPr>
            </w:pPr>
            <w:r>
              <w:rPr>
                <w:rFonts w:ascii="Arial" w:hAnsi="Arial" w:cs="Arial"/>
                <w:bCs/>
              </w:rPr>
              <w:t>1</w:t>
            </w:r>
          </w:p>
        </w:tc>
        <w:tc>
          <w:tcPr>
            <w:tcW w:w="660" w:type="dxa"/>
            <w:tcBorders>
              <w:top w:val="single" w:sz="4" w:space="0" w:color="auto"/>
              <w:left w:val="single" w:sz="4" w:space="0" w:color="auto"/>
              <w:bottom w:val="single" w:sz="4" w:space="0" w:color="auto"/>
              <w:right w:val="single" w:sz="4" w:space="0" w:color="auto"/>
            </w:tcBorders>
            <w:vAlign w:val="center"/>
          </w:tcPr>
          <w:p w14:paraId="38CD2976" w14:textId="77777777" w:rsidR="00985353" w:rsidRDefault="00985353">
            <w:pPr>
              <w:widowControl/>
              <w:jc w:val="center"/>
              <w:textAlignment w:val="center"/>
              <w:rPr>
                <w:rFonts w:ascii="Arial" w:hAnsi="Arial" w:cs="Arial"/>
                <w:bCs/>
              </w:rPr>
            </w:pPr>
          </w:p>
        </w:tc>
        <w:tc>
          <w:tcPr>
            <w:tcW w:w="3810" w:type="dxa"/>
            <w:tcBorders>
              <w:top w:val="single" w:sz="4" w:space="0" w:color="auto"/>
              <w:left w:val="single" w:sz="4" w:space="0" w:color="auto"/>
              <w:bottom w:val="single" w:sz="4" w:space="0" w:color="auto"/>
              <w:right w:val="single" w:sz="4" w:space="0" w:color="auto"/>
            </w:tcBorders>
            <w:vAlign w:val="center"/>
          </w:tcPr>
          <w:p w14:paraId="31BC60D2" w14:textId="77777777" w:rsidR="00985353" w:rsidRDefault="00985353">
            <w:pPr>
              <w:spacing w:line="360" w:lineRule="exact"/>
              <w:rPr>
                <w:rFonts w:ascii="Arial" w:eastAsia="宋体" w:hAnsi="Arial" w:cs="Arial"/>
                <w:bCs/>
              </w:rPr>
            </w:pPr>
          </w:p>
        </w:tc>
        <w:tc>
          <w:tcPr>
            <w:tcW w:w="870" w:type="dxa"/>
            <w:tcBorders>
              <w:top w:val="single" w:sz="4" w:space="0" w:color="auto"/>
              <w:left w:val="single" w:sz="4" w:space="0" w:color="auto"/>
              <w:bottom w:val="single" w:sz="4" w:space="0" w:color="auto"/>
              <w:right w:val="single" w:sz="4" w:space="0" w:color="auto"/>
            </w:tcBorders>
            <w:vAlign w:val="center"/>
          </w:tcPr>
          <w:p w14:paraId="22DB20AC" w14:textId="77777777" w:rsidR="00985353" w:rsidRDefault="00985353">
            <w:pPr>
              <w:spacing w:line="360" w:lineRule="exact"/>
              <w:rPr>
                <w:rFonts w:ascii="Arial" w:eastAsia="宋体" w:hAnsi="Arial" w:cs="Arial"/>
                <w:bCs/>
              </w:rPr>
            </w:pPr>
          </w:p>
        </w:tc>
        <w:tc>
          <w:tcPr>
            <w:tcW w:w="869" w:type="dxa"/>
            <w:tcBorders>
              <w:top w:val="single" w:sz="4" w:space="0" w:color="auto"/>
              <w:left w:val="single" w:sz="4" w:space="0" w:color="auto"/>
              <w:bottom w:val="single" w:sz="4" w:space="0" w:color="auto"/>
              <w:right w:val="single" w:sz="4" w:space="0" w:color="auto"/>
            </w:tcBorders>
            <w:vAlign w:val="center"/>
          </w:tcPr>
          <w:p w14:paraId="4B812BCB" w14:textId="77777777" w:rsidR="00985353" w:rsidRDefault="00985353">
            <w:pPr>
              <w:widowControl/>
              <w:jc w:val="center"/>
              <w:textAlignment w:val="center"/>
              <w:rPr>
                <w:rFonts w:ascii="Arial" w:eastAsia="宋体" w:hAnsi="Arial" w:cs="Arial"/>
                <w:bCs/>
                <w:sz w:val="44"/>
                <w:szCs w:val="44"/>
              </w:rPr>
            </w:pPr>
          </w:p>
        </w:tc>
        <w:tc>
          <w:tcPr>
            <w:tcW w:w="1417" w:type="dxa"/>
            <w:tcBorders>
              <w:top w:val="single" w:sz="4" w:space="0" w:color="auto"/>
              <w:left w:val="single" w:sz="4" w:space="0" w:color="auto"/>
              <w:bottom w:val="single" w:sz="4" w:space="0" w:color="auto"/>
              <w:right w:val="single" w:sz="4" w:space="0" w:color="auto"/>
            </w:tcBorders>
            <w:vAlign w:val="center"/>
          </w:tcPr>
          <w:p w14:paraId="3579E543" w14:textId="77777777" w:rsidR="00985353" w:rsidRDefault="00985353">
            <w:pPr>
              <w:widowControl/>
              <w:jc w:val="center"/>
              <w:textAlignment w:val="center"/>
              <w:rPr>
                <w:rFonts w:ascii="Arial" w:hAnsi="Arial" w:cs="Arial"/>
                <w:bCs/>
                <w:sz w:val="44"/>
                <w:szCs w:val="44"/>
              </w:rPr>
            </w:pPr>
          </w:p>
        </w:tc>
        <w:tc>
          <w:tcPr>
            <w:tcW w:w="1318" w:type="dxa"/>
            <w:tcBorders>
              <w:top w:val="single" w:sz="4" w:space="0" w:color="auto"/>
              <w:left w:val="single" w:sz="4" w:space="0" w:color="auto"/>
              <w:bottom w:val="single" w:sz="4" w:space="0" w:color="auto"/>
              <w:right w:val="single" w:sz="4" w:space="0" w:color="auto"/>
            </w:tcBorders>
            <w:vAlign w:val="center"/>
          </w:tcPr>
          <w:p w14:paraId="205CFF01" w14:textId="77777777" w:rsidR="00985353" w:rsidRDefault="00985353">
            <w:pPr>
              <w:spacing w:line="360" w:lineRule="exact"/>
              <w:jc w:val="center"/>
              <w:rPr>
                <w:rFonts w:ascii="Arial" w:hAnsi="Arial" w:cs="Arial"/>
                <w:bCs/>
              </w:rPr>
            </w:pPr>
          </w:p>
        </w:tc>
        <w:tc>
          <w:tcPr>
            <w:tcW w:w="1631" w:type="dxa"/>
            <w:tcBorders>
              <w:top w:val="single" w:sz="4" w:space="0" w:color="auto"/>
              <w:left w:val="single" w:sz="4" w:space="0" w:color="auto"/>
              <w:bottom w:val="single" w:sz="4" w:space="0" w:color="auto"/>
              <w:right w:val="single" w:sz="4" w:space="0" w:color="auto"/>
            </w:tcBorders>
            <w:vAlign w:val="center"/>
          </w:tcPr>
          <w:p w14:paraId="2AAF7DAA" w14:textId="77777777" w:rsidR="00985353" w:rsidRDefault="00985353">
            <w:pPr>
              <w:spacing w:line="360" w:lineRule="exact"/>
              <w:jc w:val="center"/>
              <w:rPr>
                <w:rFonts w:ascii="Arial" w:hAnsi="Arial" w:cs="Arial"/>
                <w:bCs/>
              </w:rPr>
            </w:pPr>
          </w:p>
        </w:tc>
      </w:tr>
      <w:tr w:rsidR="00985353" w14:paraId="6D0F273D" w14:textId="77777777">
        <w:trPr>
          <w:cantSplit/>
          <w:trHeight w:val="602"/>
        </w:trPr>
        <w:tc>
          <w:tcPr>
            <w:tcW w:w="420" w:type="dxa"/>
            <w:tcBorders>
              <w:top w:val="single" w:sz="4" w:space="0" w:color="auto"/>
              <w:left w:val="single" w:sz="4" w:space="0" w:color="auto"/>
              <w:bottom w:val="single" w:sz="4" w:space="0" w:color="auto"/>
              <w:right w:val="single" w:sz="4" w:space="0" w:color="auto"/>
            </w:tcBorders>
            <w:vAlign w:val="center"/>
          </w:tcPr>
          <w:p w14:paraId="7D37D97A" w14:textId="77777777" w:rsidR="00985353" w:rsidRDefault="00F755C9">
            <w:pPr>
              <w:spacing w:line="360" w:lineRule="exact"/>
              <w:jc w:val="center"/>
              <w:rPr>
                <w:rFonts w:ascii="Arial" w:hAnsi="Arial" w:cs="Arial"/>
                <w:bCs/>
              </w:rPr>
            </w:pPr>
            <w:r>
              <w:rPr>
                <w:rFonts w:ascii="Arial" w:hAnsi="Arial" w:cs="Arial" w:hint="eastAsia"/>
                <w:bCs/>
              </w:rPr>
              <w:t>2</w:t>
            </w:r>
          </w:p>
        </w:tc>
        <w:tc>
          <w:tcPr>
            <w:tcW w:w="660" w:type="dxa"/>
            <w:tcBorders>
              <w:top w:val="single" w:sz="4" w:space="0" w:color="auto"/>
              <w:left w:val="single" w:sz="4" w:space="0" w:color="auto"/>
              <w:bottom w:val="single" w:sz="4" w:space="0" w:color="auto"/>
              <w:right w:val="single" w:sz="4" w:space="0" w:color="auto"/>
            </w:tcBorders>
            <w:vAlign w:val="center"/>
          </w:tcPr>
          <w:p w14:paraId="629F1607" w14:textId="77777777" w:rsidR="00985353" w:rsidRDefault="00985353">
            <w:pPr>
              <w:widowControl/>
              <w:jc w:val="center"/>
              <w:textAlignment w:val="center"/>
              <w:rPr>
                <w:rFonts w:ascii="Arial" w:hAnsi="Arial" w:cs="Arial"/>
                <w:bCs/>
              </w:rPr>
            </w:pPr>
          </w:p>
        </w:tc>
        <w:tc>
          <w:tcPr>
            <w:tcW w:w="3810" w:type="dxa"/>
            <w:tcBorders>
              <w:top w:val="single" w:sz="4" w:space="0" w:color="auto"/>
              <w:left w:val="single" w:sz="4" w:space="0" w:color="auto"/>
              <w:bottom w:val="single" w:sz="4" w:space="0" w:color="auto"/>
              <w:right w:val="single" w:sz="4" w:space="0" w:color="auto"/>
            </w:tcBorders>
            <w:vAlign w:val="center"/>
          </w:tcPr>
          <w:p w14:paraId="0C1CFC5D" w14:textId="77777777" w:rsidR="00985353" w:rsidRDefault="00985353">
            <w:pPr>
              <w:spacing w:line="360" w:lineRule="exact"/>
              <w:rPr>
                <w:rFonts w:ascii="Arial" w:eastAsia="宋体" w:hAnsi="Arial" w:cs="Arial"/>
                <w:bCs/>
              </w:rPr>
            </w:pPr>
          </w:p>
        </w:tc>
        <w:tc>
          <w:tcPr>
            <w:tcW w:w="870" w:type="dxa"/>
            <w:tcBorders>
              <w:top w:val="single" w:sz="4" w:space="0" w:color="auto"/>
              <w:left w:val="single" w:sz="4" w:space="0" w:color="auto"/>
              <w:bottom w:val="single" w:sz="4" w:space="0" w:color="auto"/>
              <w:right w:val="single" w:sz="4" w:space="0" w:color="auto"/>
            </w:tcBorders>
            <w:vAlign w:val="center"/>
          </w:tcPr>
          <w:p w14:paraId="4F0A2BE3" w14:textId="77777777" w:rsidR="00985353" w:rsidRDefault="00985353">
            <w:pPr>
              <w:spacing w:line="360" w:lineRule="exact"/>
              <w:rPr>
                <w:rFonts w:ascii="Arial" w:eastAsia="宋体" w:hAnsi="Arial" w:cs="Arial"/>
                <w:bCs/>
              </w:rPr>
            </w:pPr>
          </w:p>
        </w:tc>
        <w:tc>
          <w:tcPr>
            <w:tcW w:w="869" w:type="dxa"/>
            <w:tcBorders>
              <w:top w:val="single" w:sz="4" w:space="0" w:color="auto"/>
              <w:left w:val="single" w:sz="4" w:space="0" w:color="auto"/>
              <w:bottom w:val="single" w:sz="4" w:space="0" w:color="auto"/>
              <w:right w:val="single" w:sz="4" w:space="0" w:color="auto"/>
            </w:tcBorders>
            <w:vAlign w:val="center"/>
          </w:tcPr>
          <w:p w14:paraId="544294D5" w14:textId="77777777" w:rsidR="00985353" w:rsidRDefault="00985353">
            <w:pPr>
              <w:widowControl/>
              <w:jc w:val="center"/>
              <w:textAlignment w:val="center"/>
              <w:rPr>
                <w:rFonts w:ascii="Arial" w:eastAsia="宋体" w:hAnsi="Arial" w:cs="Arial"/>
                <w:bCs/>
                <w:sz w:val="44"/>
                <w:szCs w:val="44"/>
              </w:rPr>
            </w:pPr>
          </w:p>
        </w:tc>
        <w:tc>
          <w:tcPr>
            <w:tcW w:w="1417" w:type="dxa"/>
            <w:tcBorders>
              <w:top w:val="single" w:sz="4" w:space="0" w:color="auto"/>
              <w:left w:val="single" w:sz="4" w:space="0" w:color="auto"/>
              <w:bottom w:val="single" w:sz="4" w:space="0" w:color="auto"/>
              <w:right w:val="single" w:sz="4" w:space="0" w:color="auto"/>
            </w:tcBorders>
            <w:vAlign w:val="center"/>
          </w:tcPr>
          <w:p w14:paraId="19548267" w14:textId="77777777" w:rsidR="00985353" w:rsidRDefault="00985353">
            <w:pPr>
              <w:widowControl/>
              <w:jc w:val="center"/>
              <w:textAlignment w:val="center"/>
              <w:rPr>
                <w:rFonts w:ascii="Arial" w:hAnsi="Arial" w:cs="Arial"/>
                <w:bCs/>
                <w:sz w:val="44"/>
                <w:szCs w:val="44"/>
              </w:rPr>
            </w:pPr>
          </w:p>
        </w:tc>
        <w:tc>
          <w:tcPr>
            <w:tcW w:w="1318" w:type="dxa"/>
            <w:tcBorders>
              <w:top w:val="single" w:sz="4" w:space="0" w:color="auto"/>
              <w:left w:val="single" w:sz="4" w:space="0" w:color="auto"/>
              <w:bottom w:val="single" w:sz="4" w:space="0" w:color="auto"/>
              <w:right w:val="single" w:sz="4" w:space="0" w:color="auto"/>
            </w:tcBorders>
            <w:vAlign w:val="center"/>
          </w:tcPr>
          <w:p w14:paraId="5A1B66C8" w14:textId="77777777" w:rsidR="00985353" w:rsidRDefault="00985353">
            <w:pPr>
              <w:spacing w:line="360" w:lineRule="exact"/>
              <w:jc w:val="center"/>
              <w:rPr>
                <w:rFonts w:ascii="Arial" w:hAnsi="Arial" w:cs="Arial"/>
                <w:bCs/>
              </w:rPr>
            </w:pPr>
          </w:p>
        </w:tc>
        <w:tc>
          <w:tcPr>
            <w:tcW w:w="1631" w:type="dxa"/>
            <w:tcBorders>
              <w:top w:val="single" w:sz="4" w:space="0" w:color="auto"/>
              <w:left w:val="single" w:sz="4" w:space="0" w:color="auto"/>
              <w:bottom w:val="single" w:sz="4" w:space="0" w:color="auto"/>
              <w:right w:val="single" w:sz="4" w:space="0" w:color="auto"/>
            </w:tcBorders>
            <w:vAlign w:val="center"/>
          </w:tcPr>
          <w:p w14:paraId="6842FDCA" w14:textId="77777777" w:rsidR="00985353" w:rsidRDefault="00985353">
            <w:pPr>
              <w:spacing w:line="360" w:lineRule="exact"/>
              <w:jc w:val="center"/>
              <w:rPr>
                <w:rFonts w:ascii="Arial" w:hAnsi="Arial" w:cs="Arial"/>
                <w:bCs/>
              </w:rPr>
            </w:pPr>
          </w:p>
        </w:tc>
      </w:tr>
      <w:tr w:rsidR="00985353" w14:paraId="7E49A0BB" w14:textId="77777777">
        <w:trPr>
          <w:cantSplit/>
          <w:trHeight w:val="624"/>
        </w:trPr>
        <w:tc>
          <w:tcPr>
            <w:tcW w:w="10995" w:type="dxa"/>
            <w:gridSpan w:val="8"/>
            <w:tcBorders>
              <w:top w:val="single" w:sz="4" w:space="0" w:color="auto"/>
              <w:left w:val="single" w:sz="4" w:space="0" w:color="auto"/>
              <w:bottom w:val="single" w:sz="4" w:space="0" w:color="auto"/>
              <w:right w:val="single" w:sz="4" w:space="0" w:color="auto"/>
            </w:tcBorders>
            <w:vAlign w:val="center"/>
          </w:tcPr>
          <w:p w14:paraId="79614ED6" w14:textId="77777777" w:rsidR="00985353" w:rsidRDefault="00F755C9">
            <w:pPr>
              <w:spacing w:line="360" w:lineRule="exact"/>
              <w:rPr>
                <w:rFonts w:ascii="Arial" w:hAnsi="Arial" w:cs="Arial"/>
                <w:bCs/>
              </w:rPr>
            </w:pPr>
            <w:r>
              <w:rPr>
                <w:rFonts w:ascii="Arial" w:hAnsi="Arial" w:cs="Arial"/>
                <w:bCs/>
              </w:rPr>
              <w:t>总报价：人民币（大写）</w:t>
            </w:r>
            <w:r>
              <w:rPr>
                <w:rFonts w:ascii="Arial" w:hAnsi="Arial" w:cs="Arial"/>
                <w:bCs/>
              </w:rPr>
              <w:t xml:space="preserve">                                              </w:t>
            </w:r>
            <w:r>
              <w:rPr>
                <w:rFonts w:ascii="Arial" w:hAnsi="Arial" w:cs="Arial"/>
                <w:bCs/>
              </w:rPr>
              <w:t>（￥</w:t>
            </w:r>
            <w:r>
              <w:rPr>
                <w:rFonts w:ascii="Arial" w:hAnsi="Arial" w:cs="Arial"/>
                <w:bCs/>
              </w:rPr>
              <w:t xml:space="preserve">                </w:t>
            </w:r>
            <w:r>
              <w:rPr>
                <w:rFonts w:ascii="Arial" w:hAnsi="Arial" w:cs="Arial"/>
                <w:bCs/>
              </w:rPr>
              <w:t>元）</w:t>
            </w:r>
          </w:p>
          <w:p w14:paraId="251A555D" w14:textId="77777777" w:rsidR="00985353" w:rsidRDefault="00F755C9">
            <w:pPr>
              <w:spacing w:line="360" w:lineRule="exact"/>
              <w:jc w:val="left"/>
              <w:rPr>
                <w:rFonts w:ascii="Arial" w:hAnsi="Arial" w:cs="Arial"/>
                <w:bCs/>
              </w:rPr>
            </w:pPr>
            <w:r>
              <w:rPr>
                <w:rFonts w:ascii="Arial" w:hAnsi="Arial" w:cs="Arial"/>
                <w:bCs/>
              </w:rPr>
              <w:t>包含装卸、运输等所有费用。</w:t>
            </w:r>
          </w:p>
        </w:tc>
      </w:tr>
      <w:tr w:rsidR="00985353" w14:paraId="71B50B14" w14:textId="77777777">
        <w:trPr>
          <w:cantSplit/>
          <w:trHeight w:val="624"/>
        </w:trPr>
        <w:tc>
          <w:tcPr>
            <w:tcW w:w="10995" w:type="dxa"/>
            <w:gridSpan w:val="8"/>
            <w:tcBorders>
              <w:top w:val="single" w:sz="4" w:space="0" w:color="auto"/>
              <w:left w:val="single" w:sz="4" w:space="0" w:color="auto"/>
              <w:bottom w:val="single" w:sz="4" w:space="0" w:color="auto"/>
              <w:right w:val="single" w:sz="4" w:space="0" w:color="auto"/>
            </w:tcBorders>
            <w:vAlign w:val="center"/>
          </w:tcPr>
          <w:p w14:paraId="69A81EDE" w14:textId="77777777" w:rsidR="00985353" w:rsidRDefault="00985353">
            <w:pPr>
              <w:spacing w:line="360" w:lineRule="exact"/>
              <w:jc w:val="left"/>
              <w:rPr>
                <w:rFonts w:ascii="Arial" w:hAnsi="Arial" w:cs="Arial"/>
                <w:bCs/>
              </w:rPr>
            </w:pPr>
          </w:p>
        </w:tc>
      </w:tr>
    </w:tbl>
    <w:p w14:paraId="4976F5B3" w14:textId="77777777" w:rsidR="00985353" w:rsidRDefault="00985353">
      <w:pPr>
        <w:pStyle w:val="a6"/>
        <w:rPr>
          <w:rFonts w:ascii="Arial" w:hAnsi="Arial" w:cs="Arial"/>
        </w:rPr>
      </w:pPr>
    </w:p>
    <w:p w14:paraId="73BCC28B" w14:textId="77777777" w:rsidR="00985353" w:rsidRDefault="00F755C9">
      <w:pPr>
        <w:pStyle w:val="a6"/>
        <w:rPr>
          <w:rFonts w:ascii="Arial" w:hAnsi="Arial" w:cs="Arial"/>
        </w:rPr>
      </w:pPr>
      <w:r>
        <w:rPr>
          <w:rFonts w:ascii="Arial" w:hAnsi="Arial" w:cs="Arial"/>
        </w:rPr>
        <w:t>说明：</w:t>
      </w:r>
    </w:p>
    <w:p w14:paraId="2B804BA1" w14:textId="77777777" w:rsidR="00985353" w:rsidRDefault="00F755C9">
      <w:pPr>
        <w:pStyle w:val="a6"/>
        <w:ind w:firstLineChars="150" w:firstLine="315"/>
        <w:rPr>
          <w:rFonts w:ascii="Arial" w:hAnsi="Arial" w:cs="Arial"/>
        </w:rPr>
      </w:pPr>
      <w:r>
        <w:rPr>
          <w:rFonts w:ascii="Arial" w:hAnsi="Arial" w:cs="Arial"/>
        </w:rPr>
        <w:t>1</w:t>
      </w:r>
      <w:r>
        <w:rPr>
          <w:rFonts w:ascii="Arial" w:hAnsi="Arial" w:cs="Arial" w:hint="eastAsia"/>
        </w:rPr>
        <w:t xml:space="preserve">. </w:t>
      </w:r>
      <w:r>
        <w:rPr>
          <w:rFonts w:ascii="Arial" w:hAnsi="Arial" w:cs="Arial"/>
        </w:rPr>
        <w:t>按</w:t>
      </w:r>
      <w:r>
        <w:rPr>
          <w:rFonts w:ascii="Arial" w:hAnsi="Arial" w:cs="Arial" w:hint="eastAsia"/>
        </w:rPr>
        <w:t>项目</w:t>
      </w:r>
      <w:r>
        <w:rPr>
          <w:rFonts w:ascii="Arial" w:hAnsi="Arial" w:cs="Arial"/>
        </w:rPr>
        <w:t>需求一览表内容填写完整该报价表，未按格式填写的，视为未实质性响应</w:t>
      </w:r>
      <w:r>
        <w:rPr>
          <w:rFonts w:ascii="Arial" w:hAnsi="Arial" w:cs="Arial" w:hint="eastAsia"/>
        </w:rPr>
        <w:t>报价</w:t>
      </w:r>
      <w:r>
        <w:rPr>
          <w:rFonts w:ascii="Arial" w:hAnsi="Arial" w:cs="Arial"/>
        </w:rPr>
        <w:t>文件。</w:t>
      </w:r>
    </w:p>
    <w:p w14:paraId="73E22026" w14:textId="77777777" w:rsidR="00985353" w:rsidRDefault="00F755C9">
      <w:pPr>
        <w:pStyle w:val="a6"/>
        <w:ind w:firstLineChars="150" w:firstLine="315"/>
        <w:rPr>
          <w:rFonts w:ascii="Arial" w:hAnsi="Arial" w:cs="Arial"/>
        </w:rPr>
      </w:pPr>
      <w:r>
        <w:rPr>
          <w:rFonts w:ascii="Arial" w:hAnsi="Arial" w:cs="Arial"/>
        </w:rPr>
        <w:t>2</w:t>
      </w:r>
      <w:r>
        <w:rPr>
          <w:rFonts w:ascii="Arial" w:hAnsi="Arial" w:cs="Arial" w:hint="eastAsia"/>
        </w:rPr>
        <w:t xml:space="preserve">. </w:t>
      </w:r>
      <w:r>
        <w:rPr>
          <w:rFonts w:ascii="Arial" w:hAnsi="Arial" w:cs="Arial"/>
        </w:rPr>
        <w:t>并在本表后附相关证明材料。如因报价</w:t>
      </w:r>
      <w:r>
        <w:rPr>
          <w:rFonts w:ascii="Arial" w:hAnsi="Arial" w:cs="Arial" w:hint="eastAsia"/>
        </w:rPr>
        <w:t>人</w:t>
      </w:r>
      <w:r>
        <w:rPr>
          <w:rFonts w:ascii="Arial" w:hAnsi="Arial" w:cs="Arial"/>
        </w:rPr>
        <w:t>未提供证明材料而导致</w:t>
      </w:r>
      <w:r>
        <w:rPr>
          <w:rFonts w:ascii="Arial" w:hAnsi="Arial" w:cs="Arial" w:hint="eastAsia"/>
        </w:rPr>
        <w:t>评审专家</w:t>
      </w:r>
      <w:r>
        <w:rPr>
          <w:rFonts w:ascii="Arial" w:hAnsi="Arial" w:cs="Arial"/>
        </w:rPr>
        <w:t>无法评判而给报价人造成的损失由报价人自行负责</w:t>
      </w:r>
      <w:r>
        <w:rPr>
          <w:rFonts w:ascii="Arial" w:hAnsi="Arial" w:cs="Arial" w:hint="eastAsia"/>
        </w:rPr>
        <w:t>；</w:t>
      </w:r>
      <w:r>
        <w:rPr>
          <w:rFonts w:ascii="Arial" w:hAnsi="Arial" w:cs="Arial"/>
        </w:rPr>
        <w:t>如因报价人提供虚假材料</w:t>
      </w:r>
      <w:r>
        <w:rPr>
          <w:rFonts w:ascii="Arial" w:hAnsi="Arial" w:cs="Arial" w:hint="eastAsia"/>
        </w:rPr>
        <w:t>，一经发现，</w:t>
      </w:r>
      <w:r>
        <w:rPr>
          <w:rFonts w:ascii="Arial" w:hAnsi="Arial" w:cs="Arial"/>
        </w:rPr>
        <w:t>亦由报价人自行负责。</w:t>
      </w:r>
      <w:r>
        <w:rPr>
          <w:rFonts w:ascii="Arial" w:hAnsi="Arial" w:cs="Arial" w:hint="eastAsia"/>
        </w:rPr>
        <w:t xml:space="preserve"> </w:t>
      </w:r>
    </w:p>
    <w:p w14:paraId="44F848A4" w14:textId="77777777" w:rsidR="00985353" w:rsidRDefault="00985353">
      <w:pPr>
        <w:spacing w:line="276" w:lineRule="auto"/>
        <w:jc w:val="left"/>
        <w:rPr>
          <w:rFonts w:ascii="Arial" w:hAnsi="Arial" w:cs="Arial"/>
        </w:rPr>
      </w:pPr>
    </w:p>
    <w:p w14:paraId="040798B8" w14:textId="77777777" w:rsidR="00985353" w:rsidRDefault="00F755C9">
      <w:pPr>
        <w:spacing w:line="276" w:lineRule="auto"/>
        <w:jc w:val="left"/>
        <w:rPr>
          <w:rFonts w:ascii="Arial" w:hAnsi="Arial" w:cs="Arial"/>
        </w:rPr>
      </w:pPr>
      <w:r>
        <w:rPr>
          <w:rFonts w:ascii="Arial" w:hAnsi="Arial" w:cs="Arial"/>
        </w:rPr>
        <w:t>报价人单位（公章）：</w:t>
      </w:r>
      <w:r>
        <w:rPr>
          <w:rFonts w:ascii="Arial" w:hAnsi="Arial" w:cs="Arial"/>
          <w:u w:val="single"/>
        </w:rPr>
        <w:t xml:space="preserve">      </w:t>
      </w:r>
      <w:r>
        <w:rPr>
          <w:rFonts w:ascii="Arial" w:hAnsi="Arial" w:cs="Arial" w:hint="eastAsia"/>
          <w:u w:val="single"/>
        </w:rPr>
        <w:t xml:space="preserve">     </w:t>
      </w:r>
      <w:r>
        <w:rPr>
          <w:rFonts w:ascii="Arial" w:hAnsi="Arial" w:cs="Arial"/>
          <w:u w:val="single"/>
        </w:rPr>
        <w:t xml:space="preserve">    </w:t>
      </w:r>
    </w:p>
    <w:p w14:paraId="327A75DB" w14:textId="77777777" w:rsidR="00985353" w:rsidRDefault="00F755C9">
      <w:pPr>
        <w:spacing w:line="276" w:lineRule="auto"/>
        <w:jc w:val="left"/>
        <w:rPr>
          <w:rFonts w:ascii="Arial" w:hAnsi="Arial" w:cs="Arial"/>
        </w:rPr>
      </w:pPr>
      <w:r>
        <w:rPr>
          <w:rFonts w:ascii="Arial" w:hAnsi="Arial" w:cs="Arial"/>
        </w:rPr>
        <w:t>法定代表人（或负责人）（签名）：</w:t>
      </w:r>
      <w:r>
        <w:rPr>
          <w:rFonts w:ascii="Arial" w:hAnsi="Arial" w:cs="Arial"/>
          <w:u w:val="single"/>
        </w:rPr>
        <w:t xml:space="preserve">                          </w:t>
      </w:r>
    </w:p>
    <w:p w14:paraId="1F081014" w14:textId="77777777" w:rsidR="00985353" w:rsidRDefault="00F755C9">
      <w:pPr>
        <w:spacing w:line="276" w:lineRule="auto"/>
        <w:jc w:val="left"/>
        <w:rPr>
          <w:rFonts w:ascii="Arial" w:hAnsi="Arial" w:cs="Arial"/>
          <w:u w:val="single"/>
        </w:rPr>
      </w:pPr>
      <w:r>
        <w:rPr>
          <w:rFonts w:ascii="Arial" w:hAnsi="Arial" w:cs="Arial"/>
        </w:rPr>
        <w:t>地址：</w:t>
      </w:r>
      <w:r>
        <w:rPr>
          <w:rFonts w:ascii="Arial" w:hAnsi="Arial" w:cs="Arial"/>
          <w:u w:val="single"/>
        </w:rPr>
        <w:t xml:space="preserve">                          </w:t>
      </w:r>
      <w:r>
        <w:rPr>
          <w:rFonts w:ascii="Arial" w:hAnsi="Arial" w:cs="Arial"/>
        </w:rPr>
        <w:t>邮政编码：</w:t>
      </w:r>
      <w:r>
        <w:rPr>
          <w:rFonts w:ascii="Arial" w:hAnsi="Arial" w:cs="Arial"/>
          <w:u w:val="single"/>
        </w:rPr>
        <w:t xml:space="preserve">             </w:t>
      </w:r>
      <w:r>
        <w:rPr>
          <w:rFonts w:ascii="Arial" w:hAnsi="Arial" w:cs="Arial"/>
        </w:rPr>
        <w:t>电话：</w:t>
      </w:r>
      <w:r>
        <w:rPr>
          <w:rFonts w:ascii="Arial" w:hAnsi="Arial" w:cs="Arial"/>
          <w:u w:val="single"/>
        </w:rPr>
        <w:t xml:space="preserve">                             </w:t>
      </w:r>
    </w:p>
    <w:p w14:paraId="135D879D" w14:textId="77777777" w:rsidR="00985353" w:rsidRDefault="00F755C9">
      <w:pPr>
        <w:spacing w:line="276" w:lineRule="auto"/>
        <w:jc w:val="left"/>
        <w:rPr>
          <w:rFonts w:ascii="Arial" w:hAnsi="Arial" w:cs="Arial"/>
        </w:rPr>
      </w:pPr>
      <w:r>
        <w:rPr>
          <w:rFonts w:ascii="Arial" w:hAnsi="Arial" w:cs="Arial"/>
        </w:rPr>
        <w:t>转账全称：</w:t>
      </w:r>
      <w:r>
        <w:rPr>
          <w:rFonts w:ascii="Arial" w:hAnsi="Arial" w:cs="Arial"/>
          <w:u w:val="single"/>
        </w:rPr>
        <w:t xml:space="preserve">                            </w:t>
      </w:r>
      <w:r>
        <w:rPr>
          <w:rFonts w:ascii="Arial" w:hAnsi="Arial" w:cs="Arial"/>
        </w:rPr>
        <w:t>对公</w:t>
      </w:r>
      <w:proofErr w:type="gramStart"/>
      <w:r>
        <w:rPr>
          <w:rFonts w:ascii="Arial" w:hAnsi="Arial" w:cs="Arial"/>
        </w:rPr>
        <w:t>帐号</w:t>
      </w:r>
      <w:proofErr w:type="gramEnd"/>
      <w:r>
        <w:rPr>
          <w:rFonts w:ascii="Arial" w:hAnsi="Arial" w:cs="Arial"/>
        </w:rPr>
        <w:t>：</w:t>
      </w:r>
      <w:r>
        <w:rPr>
          <w:rFonts w:ascii="Arial" w:hAnsi="Arial" w:cs="Arial"/>
          <w:u w:val="single"/>
        </w:rPr>
        <w:t xml:space="preserve">                                                      </w:t>
      </w:r>
    </w:p>
    <w:p w14:paraId="06285C4B" w14:textId="77777777" w:rsidR="00985353" w:rsidRDefault="00F755C9">
      <w:pPr>
        <w:spacing w:line="276" w:lineRule="auto"/>
        <w:jc w:val="left"/>
        <w:rPr>
          <w:rFonts w:ascii="Arial" w:hAnsi="Arial" w:cs="Arial"/>
          <w:u w:val="single"/>
        </w:rPr>
      </w:pPr>
      <w:r>
        <w:rPr>
          <w:rFonts w:ascii="Arial" w:hAnsi="Arial" w:cs="Arial"/>
        </w:rPr>
        <w:t>开户行：</w:t>
      </w:r>
      <w:r>
        <w:rPr>
          <w:rFonts w:ascii="Arial" w:hAnsi="Arial" w:cs="Arial"/>
          <w:u w:val="single"/>
        </w:rPr>
        <w:t xml:space="preserve">                              </w:t>
      </w:r>
    </w:p>
    <w:p w14:paraId="55695CF2" w14:textId="77777777" w:rsidR="00985353" w:rsidRDefault="00985353">
      <w:pPr>
        <w:pStyle w:val="a4"/>
        <w:snapToGrid w:val="0"/>
        <w:spacing w:before="50" w:after="50" w:line="440" w:lineRule="exact"/>
        <w:ind w:firstLine="0"/>
        <w:jc w:val="left"/>
        <w:rPr>
          <w:rFonts w:ascii="Arial" w:hAnsi="Arial" w:cs="Arial"/>
          <w:bCs/>
        </w:rPr>
      </w:pPr>
    </w:p>
    <w:p w14:paraId="461F967E" w14:textId="77777777" w:rsidR="00985353" w:rsidRDefault="00985353">
      <w:pPr>
        <w:pStyle w:val="a4"/>
        <w:snapToGrid w:val="0"/>
        <w:spacing w:before="50" w:after="50" w:line="440" w:lineRule="exact"/>
        <w:ind w:firstLine="0"/>
        <w:jc w:val="left"/>
        <w:rPr>
          <w:rFonts w:ascii="Arial" w:hAnsi="Arial" w:cs="Arial"/>
          <w:bCs/>
        </w:rPr>
      </w:pPr>
    </w:p>
    <w:p w14:paraId="44DD2CCD" w14:textId="77777777" w:rsidR="00985353" w:rsidRDefault="00985353">
      <w:pPr>
        <w:pStyle w:val="a4"/>
        <w:snapToGrid w:val="0"/>
        <w:spacing w:before="50" w:after="50" w:line="440" w:lineRule="exact"/>
        <w:ind w:firstLine="0"/>
        <w:jc w:val="left"/>
        <w:rPr>
          <w:rFonts w:ascii="Arial" w:hAnsi="Arial" w:cs="Arial"/>
          <w:bCs/>
        </w:rPr>
      </w:pPr>
    </w:p>
    <w:p w14:paraId="740C83D2" w14:textId="77777777" w:rsidR="00985353" w:rsidRDefault="00985353">
      <w:pPr>
        <w:pStyle w:val="a4"/>
        <w:snapToGrid w:val="0"/>
        <w:spacing w:before="50" w:after="50" w:line="440" w:lineRule="exact"/>
        <w:ind w:firstLine="0"/>
        <w:jc w:val="left"/>
        <w:rPr>
          <w:rFonts w:ascii="Arial" w:hAnsi="Arial" w:cs="Arial"/>
          <w:bCs/>
        </w:rPr>
      </w:pPr>
    </w:p>
    <w:p w14:paraId="1F29F6D8" w14:textId="77777777" w:rsidR="00985353" w:rsidRDefault="00985353">
      <w:pPr>
        <w:pStyle w:val="a4"/>
        <w:snapToGrid w:val="0"/>
        <w:spacing w:before="50" w:after="50" w:line="440" w:lineRule="exact"/>
        <w:ind w:firstLine="0"/>
        <w:jc w:val="left"/>
        <w:rPr>
          <w:rFonts w:ascii="Arial" w:hAnsi="Arial" w:cs="Arial"/>
          <w:bCs/>
        </w:rPr>
      </w:pPr>
    </w:p>
    <w:p w14:paraId="27EF7125" w14:textId="77777777" w:rsidR="00985353" w:rsidRDefault="00985353">
      <w:pPr>
        <w:pStyle w:val="a4"/>
        <w:snapToGrid w:val="0"/>
        <w:spacing w:before="50" w:after="50" w:line="440" w:lineRule="exact"/>
        <w:ind w:firstLine="0"/>
        <w:jc w:val="left"/>
        <w:rPr>
          <w:rFonts w:ascii="Arial" w:hAnsi="Arial" w:cs="Arial"/>
          <w:bCs/>
        </w:rPr>
      </w:pPr>
    </w:p>
    <w:p w14:paraId="27D46685" w14:textId="77777777" w:rsidR="00985353" w:rsidRDefault="00985353">
      <w:pPr>
        <w:pStyle w:val="a4"/>
        <w:snapToGrid w:val="0"/>
        <w:spacing w:before="50" w:after="50" w:line="440" w:lineRule="exact"/>
        <w:ind w:firstLine="0"/>
        <w:jc w:val="left"/>
        <w:rPr>
          <w:rFonts w:ascii="Arial" w:hAnsi="Arial" w:cs="Arial"/>
          <w:bCs/>
        </w:rPr>
      </w:pPr>
    </w:p>
    <w:p w14:paraId="1A6DBA23" w14:textId="77777777" w:rsidR="00985353" w:rsidRDefault="00985353">
      <w:pPr>
        <w:pStyle w:val="a4"/>
        <w:snapToGrid w:val="0"/>
        <w:spacing w:before="50" w:after="50" w:line="440" w:lineRule="exact"/>
        <w:ind w:firstLine="0"/>
        <w:jc w:val="left"/>
        <w:rPr>
          <w:rFonts w:ascii="Arial" w:hAnsi="Arial" w:cs="Arial"/>
          <w:bCs/>
        </w:rPr>
      </w:pPr>
    </w:p>
    <w:p w14:paraId="7E8A7E91" w14:textId="77777777" w:rsidR="00985353" w:rsidRDefault="00985353">
      <w:pPr>
        <w:pStyle w:val="a4"/>
        <w:snapToGrid w:val="0"/>
        <w:spacing w:before="50" w:after="50" w:line="440" w:lineRule="exact"/>
        <w:ind w:firstLine="0"/>
        <w:jc w:val="left"/>
        <w:rPr>
          <w:rFonts w:ascii="Arial" w:hAnsi="Arial" w:cs="Arial"/>
          <w:bCs/>
        </w:rPr>
      </w:pPr>
    </w:p>
    <w:p w14:paraId="2226872D" w14:textId="77777777" w:rsidR="00985353" w:rsidRDefault="00985353">
      <w:pPr>
        <w:pStyle w:val="a4"/>
        <w:snapToGrid w:val="0"/>
        <w:spacing w:before="50" w:after="50" w:line="440" w:lineRule="exact"/>
        <w:ind w:firstLine="0"/>
        <w:jc w:val="left"/>
        <w:rPr>
          <w:rFonts w:ascii="Arial" w:hAnsi="Arial" w:cs="Arial"/>
          <w:bCs/>
        </w:rPr>
      </w:pPr>
    </w:p>
    <w:p w14:paraId="3B1C7E9F" w14:textId="77777777" w:rsidR="00985353" w:rsidRDefault="00985353">
      <w:pPr>
        <w:pStyle w:val="a4"/>
        <w:snapToGrid w:val="0"/>
        <w:spacing w:before="50" w:after="50" w:line="440" w:lineRule="exact"/>
        <w:ind w:firstLine="0"/>
        <w:jc w:val="left"/>
        <w:rPr>
          <w:rFonts w:ascii="Arial" w:hAnsi="Arial" w:cs="Arial"/>
          <w:bCs/>
        </w:rPr>
      </w:pPr>
    </w:p>
    <w:p w14:paraId="5E6142EB" w14:textId="77777777" w:rsidR="00F755C9" w:rsidRDefault="00F755C9">
      <w:pPr>
        <w:pStyle w:val="a4"/>
        <w:snapToGrid w:val="0"/>
        <w:spacing w:before="50" w:after="50" w:line="440" w:lineRule="exact"/>
        <w:ind w:firstLine="0"/>
        <w:jc w:val="left"/>
        <w:rPr>
          <w:rFonts w:ascii="Arial" w:hAnsi="Arial" w:cs="Arial"/>
          <w:bCs/>
        </w:rPr>
      </w:pPr>
      <w:bookmarkStart w:id="0" w:name="_GoBack"/>
      <w:bookmarkEnd w:id="0"/>
    </w:p>
    <w:p w14:paraId="54510896" w14:textId="77777777" w:rsidR="00786C62" w:rsidRPr="00786C62" w:rsidRDefault="00F755C9" w:rsidP="00786C62">
      <w:pPr>
        <w:pStyle w:val="a4"/>
        <w:snapToGrid w:val="0"/>
        <w:spacing w:before="50" w:after="50" w:line="440" w:lineRule="exact"/>
        <w:rPr>
          <w:rFonts w:ascii="Arial" w:hAnsi="Arial" w:cs="Arial"/>
          <w:b/>
          <w:kern w:val="2"/>
          <w:sz w:val="28"/>
          <w:szCs w:val="28"/>
        </w:rPr>
      </w:pPr>
      <w:r>
        <w:rPr>
          <w:rFonts w:ascii="Arial" w:hAnsi="Arial" w:cs="Arial" w:hint="eastAsia"/>
          <w:b/>
          <w:kern w:val="2"/>
          <w:sz w:val="28"/>
          <w:szCs w:val="28"/>
        </w:rPr>
        <w:t>六、</w:t>
      </w:r>
      <w:r w:rsidR="00786C62" w:rsidRPr="00786C62">
        <w:rPr>
          <w:rFonts w:ascii="Arial" w:hAnsi="Arial" w:cs="Arial" w:hint="eastAsia"/>
          <w:b/>
          <w:kern w:val="2"/>
          <w:sz w:val="28"/>
          <w:szCs w:val="28"/>
        </w:rPr>
        <w:t>评审办法和评分标准</w:t>
      </w:r>
    </w:p>
    <w:p w14:paraId="43C34CD1" w14:textId="77777777" w:rsidR="00786C62" w:rsidRPr="00786C62" w:rsidRDefault="00786C62" w:rsidP="00786C62">
      <w:pPr>
        <w:pStyle w:val="a4"/>
        <w:snapToGrid w:val="0"/>
        <w:spacing w:before="50" w:after="50" w:line="440" w:lineRule="exact"/>
        <w:rPr>
          <w:rFonts w:ascii="宋体" w:eastAsia="宋体" w:hAnsi="宋体" w:cs="Arial"/>
          <w:bCs/>
          <w:sz w:val="24"/>
          <w:szCs w:val="24"/>
        </w:rPr>
      </w:pPr>
      <w:r w:rsidRPr="00786C62">
        <w:rPr>
          <w:rFonts w:ascii="宋体" w:eastAsia="宋体" w:hAnsi="宋体" w:cs="Arial" w:hint="eastAsia"/>
          <w:bCs/>
          <w:sz w:val="24"/>
          <w:szCs w:val="24"/>
        </w:rPr>
        <w:t>一、评审原则</w:t>
      </w:r>
    </w:p>
    <w:p w14:paraId="3666BE1A" w14:textId="77777777" w:rsidR="00786C62" w:rsidRPr="00786C62" w:rsidRDefault="00786C62" w:rsidP="00786C62">
      <w:pPr>
        <w:pStyle w:val="a4"/>
        <w:snapToGrid w:val="0"/>
        <w:spacing w:before="50" w:after="50" w:line="440" w:lineRule="exact"/>
        <w:rPr>
          <w:rFonts w:ascii="宋体" w:eastAsia="宋体" w:hAnsi="宋体" w:cs="Arial"/>
          <w:bCs/>
          <w:sz w:val="24"/>
          <w:szCs w:val="24"/>
        </w:rPr>
      </w:pPr>
      <w:r w:rsidRPr="00786C62">
        <w:rPr>
          <w:rFonts w:ascii="宋体" w:eastAsia="宋体" w:hAnsi="宋体" w:cs="Arial" w:hint="eastAsia"/>
          <w:bCs/>
          <w:sz w:val="24"/>
          <w:szCs w:val="24"/>
        </w:rPr>
        <w:t>（一）评委构成：本项目的评委分别由依法组成的评审专家、采购人代表共3人或以上单数构成。</w:t>
      </w:r>
    </w:p>
    <w:p w14:paraId="1E97AC8F" w14:textId="77777777" w:rsidR="00786C62" w:rsidRPr="00786C62" w:rsidRDefault="00786C62" w:rsidP="00786C62">
      <w:pPr>
        <w:pStyle w:val="a4"/>
        <w:snapToGrid w:val="0"/>
        <w:spacing w:before="50" w:after="50" w:line="440" w:lineRule="exact"/>
        <w:rPr>
          <w:rFonts w:ascii="宋体" w:eastAsia="宋体" w:hAnsi="宋体" w:cs="Arial"/>
          <w:bCs/>
          <w:sz w:val="24"/>
          <w:szCs w:val="24"/>
        </w:rPr>
      </w:pPr>
      <w:r w:rsidRPr="00786C62">
        <w:rPr>
          <w:rFonts w:ascii="宋体" w:eastAsia="宋体" w:hAnsi="宋体" w:cs="Arial" w:hint="eastAsia"/>
          <w:bCs/>
          <w:sz w:val="24"/>
          <w:szCs w:val="24"/>
        </w:rPr>
        <w:t>（二）评审依据：评委将以询价采购公告为评审依据，对</w:t>
      </w:r>
      <w:proofErr w:type="gramStart"/>
      <w:r w:rsidRPr="00786C62">
        <w:rPr>
          <w:rFonts w:ascii="宋体" w:eastAsia="宋体" w:hAnsi="宋体" w:cs="Arial" w:hint="eastAsia"/>
          <w:bCs/>
          <w:sz w:val="24"/>
          <w:szCs w:val="24"/>
        </w:rPr>
        <w:t>报价商</w:t>
      </w:r>
      <w:proofErr w:type="gramEnd"/>
      <w:r w:rsidRPr="00786C62">
        <w:rPr>
          <w:rFonts w:ascii="宋体" w:eastAsia="宋体" w:hAnsi="宋体" w:cs="Arial" w:hint="eastAsia"/>
          <w:bCs/>
          <w:sz w:val="24"/>
          <w:szCs w:val="24"/>
        </w:rPr>
        <w:t>的价格、拍摄实施方案、作品演示、服务投入、企业信誉5个方面内容按百分制打分。</w:t>
      </w:r>
    </w:p>
    <w:p w14:paraId="3BC3BDDF" w14:textId="77777777" w:rsidR="00786C62" w:rsidRPr="00786C62" w:rsidRDefault="00786C62" w:rsidP="00786C62">
      <w:pPr>
        <w:pStyle w:val="a4"/>
        <w:snapToGrid w:val="0"/>
        <w:spacing w:before="50" w:after="50" w:line="440" w:lineRule="exact"/>
        <w:rPr>
          <w:rFonts w:ascii="宋体" w:eastAsia="宋体" w:hAnsi="宋体" w:cs="Arial"/>
          <w:bCs/>
          <w:sz w:val="24"/>
          <w:szCs w:val="24"/>
        </w:rPr>
      </w:pPr>
      <w:r w:rsidRPr="00786C62">
        <w:rPr>
          <w:rFonts w:ascii="宋体" w:eastAsia="宋体" w:hAnsi="宋体" w:cs="Arial" w:hint="eastAsia"/>
          <w:bCs/>
          <w:sz w:val="24"/>
          <w:szCs w:val="24"/>
        </w:rPr>
        <w:t>（三）评审方式：以封闭方式进行。</w:t>
      </w:r>
    </w:p>
    <w:p w14:paraId="5F57D845" w14:textId="77777777" w:rsidR="00786C62" w:rsidRPr="00786C62" w:rsidRDefault="00786C62" w:rsidP="00786C62">
      <w:pPr>
        <w:pStyle w:val="a4"/>
        <w:snapToGrid w:val="0"/>
        <w:spacing w:before="50" w:after="50" w:line="440" w:lineRule="exact"/>
        <w:rPr>
          <w:rFonts w:ascii="宋体" w:eastAsia="宋体" w:hAnsi="宋体" w:cs="Arial"/>
          <w:bCs/>
          <w:sz w:val="24"/>
          <w:szCs w:val="24"/>
        </w:rPr>
      </w:pPr>
    </w:p>
    <w:p w14:paraId="4810BB1D" w14:textId="77777777" w:rsidR="00786C62" w:rsidRPr="00786C62" w:rsidRDefault="00786C62" w:rsidP="00786C62">
      <w:pPr>
        <w:pStyle w:val="a4"/>
        <w:snapToGrid w:val="0"/>
        <w:spacing w:before="50" w:after="50" w:line="440" w:lineRule="exact"/>
        <w:rPr>
          <w:rFonts w:ascii="宋体" w:eastAsia="宋体" w:hAnsi="宋体" w:cs="Arial"/>
          <w:bCs/>
          <w:sz w:val="24"/>
          <w:szCs w:val="24"/>
        </w:rPr>
      </w:pPr>
      <w:r w:rsidRPr="00786C62">
        <w:rPr>
          <w:rFonts w:ascii="宋体" w:eastAsia="宋体" w:hAnsi="宋体" w:cs="Arial" w:hint="eastAsia"/>
          <w:bCs/>
          <w:sz w:val="24"/>
          <w:szCs w:val="24"/>
        </w:rPr>
        <w:t>二、评定方法</w:t>
      </w:r>
    </w:p>
    <w:p w14:paraId="44E71E87" w14:textId="77777777" w:rsidR="00786C62" w:rsidRPr="00786C62" w:rsidRDefault="00786C62" w:rsidP="00786C62">
      <w:pPr>
        <w:pStyle w:val="a4"/>
        <w:snapToGrid w:val="0"/>
        <w:spacing w:before="50" w:after="50" w:line="440" w:lineRule="exact"/>
        <w:rPr>
          <w:rFonts w:ascii="宋体" w:eastAsia="宋体" w:hAnsi="宋体" w:cs="Arial"/>
          <w:bCs/>
          <w:sz w:val="24"/>
          <w:szCs w:val="24"/>
        </w:rPr>
      </w:pPr>
      <w:r w:rsidRPr="00786C62">
        <w:rPr>
          <w:rFonts w:ascii="宋体" w:eastAsia="宋体" w:hAnsi="宋体" w:cs="Arial" w:hint="eastAsia"/>
          <w:bCs/>
          <w:sz w:val="24"/>
          <w:szCs w:val="24"/>
        </w:rPr>
        <w:t>（一）对</w:t>
      </w:r>
      <w:proofErr w:type="gramStart"/>
      <w:r w:rsidRPr="00786C62">
        <w:rPr>
          <w:rFonts w:ascii="宋体" w:eastAsia="宋体" w:hAnsi="宋体" w:cs="Arial" w:hint="eastAsia"/>
          <w:bCs/>
          <w:sz w:val="24"/>
          <w:szCs w:val="24"/>
        </w:rPr>
        <w:t>进入详评的</w:t>
      </w:r>
      <w:proofErr w:type="gramEnd"/>
      <w:r w:rsidRPr="00786C62">
        <w:rPr>
          <w:rFonts w:ascii="宋体" w:eastAsia="宋体" w:hAnsi="宋体" w:cs="Arial" w:hint="eastAsia"/>
          <w:bCs/>
          <w:sz w:val="24"/>
          <w:szCs w:val="24"/>
        </w:rPr>
        <w:t>，采用百分制综合评分法。</w:t>
      </w:r>
    </w:p>
    <w:p w14:paraId="718AF675" w14:textId="77777777" w:rsidR="00786C62" w:rsidRPr="00786C62" w:rsidRDefault="00786C62" w:rsidP="00786C62">
      <w:pPr>
        <w:pStyle w:val="a4"/>
        <w:snapToGrid w:val="0"/>
        <w:spacing w:before="50" w:after="50" w:line="440" w:lineRule="exact"/>
        <w:ind w:firstLineChars="177" w:firstLine="425"/>
        <w:rPr>
          <w:rFonts w:ascii="宋体" w:eastAsia="宋体" w:hAnsi="宋体" w:cs="Arial"/>
          <w:bCs/>
          <w:sz w:val="24"/>
          <w:szCs w:val="24"/>
        </w:rPr>
      </w:pPr>
      <w:r w:rsidRPr="00786C62">
        <w:rPr>
          <w:rFonts w:ascii="宋体" w:eastAsia="宋体" w:hAnsi="宋体" w:cs="Arial" w:hint="eastAsia"/>
          <w:bCs/>
          <w:sz w:val="24"/>
          <w:szCs w:val="24"/>
        </w:rPr>
        <w:t>（二）计分办法(按四舍五入取至百分位)：</w:t>
      </w:r>
    </w:p>
    <w:p w14:paraId="7B1DE966" w14:textId="77777777" w:rsidR="00985353" w:rsidRDefault="00F755C9" w:rsidP="00786C62">
      <w:pPr>
        <w:pStyle w:val="a4"/>
        <w:snapToGrid w:val="0"/>
        <w:spacing w:before="50" w:after="50" w:line="440" w:lineRule="exact"/>
        <w:ind w:firstLineChars="200" w:firstLine="482"/>
        <w:rPr>
          <w:rFonts w:ascii="宋体" w:eastAsia="宋体" w:hAnsi="宋体" w:cs="Arial"/>
          <w:b/>
          <w:bCs/>
          <w:sz w:val="24"/>
          <w:szCs w:val="24"/>
        </w:rPr>
      </w:pPr>
      <w:r w:rsidRPr="00786C62">
        <w:rPr>
          <w:rFonts w:ascii="宋体" w:eastAsia="宋体" w:hAnsi="宋体" w:cs="Arial" w:hint="eastAsia"/>
          <w:b/>
          <w:bCs/>
          <w:sz w:val="24"/>
          <w:szCs w:val="24"/>
        </w:rPr>
        <w:t>总分=</w:t>
      </w:r>
      <w:r w:rsidRPr="00786C62">
        <w:rPr>
          <w:rFonts w:ascii="宋体" w:eastAsia="宋体" w:hAnsi="宋体" w:cs="Arial"/>
          <w:b/>
          <w:bCs/>
          <w:sz w:val="24"/>
          <w:szCs w:val="24"/>
        </w:rPr>
        <w:t>1+2+3+4+5</w:t>
      </w:r>
    </w:p>
    <w:p w14:paraId="458FFAD8" w14:textId="77777777" w:rsidR="00786C62" w:rsidRPr="00786C62" w:rsidRDefault="00786C62" w:rsidP="00786C62">
      <w:pPr>
        <w:pStyle w:val="a4"/>
        <w:snapToGrid w:val="0"/>
        <w:spacing w:before="50" w:after="50" w:line="440" w:lineRule="exact"/>
        <w:ind w:firstLineChars="200" w:firstLine="482"/>
        <w:rPr>
          <w:rFonts w:ascii="宋体" w:eastAsia="宋体" w:hAnsi="宋体" w:cs="Arial"/>
          <w:b/>
          <w:bCs/>
          <w:sz w:val="24"/>
          <w:szCs w:val="24"/>
        </w:rPr>
      </w:pPr>
    </w:p>
    <w:p w14:paraId="3F9715FF" w14:textId="77777777" w:rsidR="00985353" w:rsidRDefault="00F755C9">
      <w:pPr>
        <w:pStyle w:val="a4"/>
        <w:snapToGrid w:val="0"/>
        <w:spacing w:before="50" w:after="50" w:line="440" w:lineRule="exact"/>
        <w:jc w:val="left"/>
        <w:rPr>
          <w:rFonts w:ascii="宋体" w:eastAsia="宋体" w:hAnsi="宋体" w:cs="Arial"/>
          <w:b/>
          <w:bCs/>
          <w:sz w:val="24"/>
          <w:szCs w:val="24"/>
        </w:rPr>
      </w:pPr>
      <w:r>
        <w:rPr>
          <w:rFonts w:ascii="宋体" w:eastAsia="宋体" w:hAnsi="宋体" w:cs="Arial" w:hint="eastAsia"/>
          <w:b/>
          <w:bCs/>
          <w:sz w:val="24"/>
          <w:szCs w:val="24"/>
        </w:rPr>
        <w:t>1.价格分……</w:t>
      </w:r>
      <w:proofErr w:type="gramStart"/>
      <w:r>
        <w:rPr>
          <w:rFonts w:ascii="宋体" w:eastAsia="宋体" w:hAnsi="宋体" w:cs="Arial" w:hint="eastAsia"/>
          <w:b/>
          <w:bCs/>
          <w:sz w:val="24"/>
          <w:szCs w:val="24"/>
        </w:rPr>
        <w:t>…………………………………………………………………………………</w:t>
      </w:r>
      <w:proofErr w:type="gramEnd"/>
      <w:r>
        <w:rPr>
          <w:rFonts w:ascii="宋体" w:eastAsia="宋体" w:hAnsi="宋体" w:cs="Arial" w:hint="eastAsia"/>
          <w:b/>
          <w:bCs/>
          <w:sz w:val="24"/>
          <w:szCs w:val="24"/>
        </w:rPr>
        <w:t>20分</w:t>
      </w:r>
    </w:p>
    <w:p w14:paraId="2233B633" w14:textId="77777777" w:rsidR="00985353" w:rsidRDefault="00985353">
      <w:pPr>
        <w:pStyle w:val="a4"/>
        <w:snapToGrid w:val="0"/>
        <w:spacing w:before="50" w:after="50" w:line="440" w:lineRule="exact"/>
        <w:jc w:val="left"/>
        <w:rPr>
          <w:rFonts w:ascii="宋体" w:eastAsia="宋体" w:hAnsi="宋体" w:cs="Arial"/>
          <w:bCs/>
          <w:sz w:val="24"/>
          <w:szCs w:val="24"/>
        </w:rPr>
      </w:pPr>
    </w:p>
    <w:p w14:paraId="34E17ED8" w14:textId="52A03FA9" w:rsidR="00985353" w:rsidRDefault="009C5F2D">
      <w:pPr>
        <w:pStyle w:val="a4"/>
        <w:snapToGrid w:val="0"/>
        <w:spacing w:before="50" w:after="50" w:line="440" w:lineRule="exact"/>
        <w:ind w:firstLineChars="1075" w:firstLine="2580"/>
        <w:jc w:val="left"/>
        <w:rPr>
          <w:rFonts w:ascii="宋体" w:eastAsia="宋体" w:hAnsi="宋体" w:cs="Arial"/>
          <w:bCs/>
          <w:sz w:val="24"/>
          <w:szCs w:val="24"/>
        </w:rPr>
      </w:pPr>
      <w:r>
        <w:rPr>
          <w:rFonts w:ascii="宋体" w:eastAsia="宋体" w:hAnsi="宋体" w:cs="Arial" w:hint="eastAsia"/>
          <w:bCs/>
          <w:sz w:val="24"/>
          <w:szCs w:val="24"/>
        </w:rPr>
        <w:t>报价</w:t>
      </w:r>
      <w:r w:rsidR="00F755C9">
        <w:rPr>
          <w:rFonts w:ascii="宋体" w:eastAsia="宋体" w:hAnsi="宋体" w:cs="Arial" w:hint="eastAsia"/>
          <w:bCs/>
          <w:sz w:val="24"/>
          <w:szCs w:val="24"/>
        </w:rPr>
        <w:t>人最低评标报价金额</w:t>
      </w:r>
    </w:p>
    <w:p w14:paraId="49CC06C6" w14:textId="233A9982" w:rsidR="00985353" w:rsidRDefault="00F755C9">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noProof/>
          <w:sz w:val="24"/>
          <w:szCs w:val="24"/>
        </w:rPr>
        <mc:AlternateContent>
          <mc:Choice Requires="wps">
            <w:drawing>
              <wp:anchor distT="0" distB="0" distL="114300" distR="114300" simplePos="0" relativeHeight="251659264" behindDoc="0" locked="0" layoutInCell="1" allowOverlap="1" wp14:anchorId="6AB9373A" wp14:editId="5E88AF58">
                <wp:simplePos x="0" y="0"/>
                <wp:positionH relativeFrom="column">
                  <wp:posOffset>1621155</wp:posOffset>
                </wp:positionH>
                <wp:positionV relativeFrom="paragraph">
                  <wp:posOffset>189230</wp:posOffset>
                </wp:positionV>
                <wp:extent cx="1695450" cy="9525"/>
                <wp:effectExtent l="0" t="0" r="19050" b="28575"/>
                <wp:wrapNone/>
                <wp:docPr id="1" name="直接连接符 1"/>
                <wp:cNvGraphicFramePr/>
                <a:graphic xmlns:a="http://schemas.openxmlformats.org/drawingml/2006/main">
                  <a:graphicData uri="http://schemas.microsoft.com/office/word/2010/wordprocessingShape">
                    <wps:wsp>
                      <wps:cNvCnPr/>
                      <wps:spPr>
                        <a:xfrm>
                          <a:off x="0" y="0"/>
                          <a:ext cx="1695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D196EA2"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7.65pt,14.9pt" to="261.1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" strokecolor="black [3213]"/>
            </w:pict>
          </mc:Fallback>
        </mc:AlternateContent>
      </w:r>
      <w:r>
        <w:rPr>
          <w:rFonts w:ascii="宋体" w:eastAsia="宋体" w:hAnsi="宋体" w:cs="Arial" w:hint="eastAsia"/>
          <w:bCs/>
          <w:sz w:val="24"/>
          <w:szCs w:val="24"/>
        </w:rPr>
        <w:t>某</w:t>
      </w:r>
      <w:r w:rsidR="009C5F2D">
        <w:rPr>
          <w:rFonts w:ascii="宋体" w:eastAsia="宋体" w:hAnsi="宋体" w:cs="Arial" w:hint="eastAsia"/>
          <w:bCs/>
          <w:sz w:val="24"/>
          <w:szCs w:val="24"/>
        </w:rPr>
        <w:t>报价</w:t>
      </w:r>
      <w:r>
        <w:rPr>
          <w:rFonts w:ascii="宋体" w:eastAsia="宋体" w:hAnsi="宋体" w:cs="Arial" w:hint="eastAsia"/>
          <w:bCs/>
          <w:sz w:val="24"/>
          <w:szCs w:val="24"/>
        </w:rPr>
        <w:t>人价格分 =                         ×20分</w:t>
      </w:r>
    </w:p>
    <w:p w14:paraId="332CBFC2" w14:textId="5458040D" w:rsidR="00985353" w:rsidRDefault="00F755C9">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 xml:space="preserve">                   某</w:t>
      </w:r>
      <w:r w:rsidR="009C5F2D">
        <w:rPr>
          <w:rFonts w:ascii="宋体" w:eastAsia="宋体" w:hAnsi="宋体" w:cs="Arial" w:hint="eastAsia"/>
          <w:bCs/>
          <w:sz w:val="24"/>
          <w:szCs w:val="24"/>
        </w:rPr>
        <w:t>报价</w:t>
      </w:r>
      <w:r>
        <w:rPr>
          <w:rFonts w:ascii="宋体" w:eastAsia="宋体" w:hAnsi="宋体" w:cs="Arial" w:hint="eastAsia"/>
          <w:bCs/>
          <w:sz w:val="24"/>
          <w:szCs w:val="24"/>
        </w:rPr>
        <w:t>人评标报价金额</w:t>
      </w:r>
    </w:p>
    <w:p w14:paraId="56C5498C" w14:textId="77777777" w:rsidR="00985353" w:rsidRDefault="00985353">
      <w:pPr>
        <w:pStyle w:val="a4"/>
        <w:snapToGrid w:val="0"/>
        <w:spacing w:before="50" w:after="50" w:line="440" w:lineRule="exact"/>
        <w:jc w:val="left"/>
        <w:rPr>
          <w:rFonts w:ascii="宋体" w:eastAsia="宋体" w:hAnsi="宋体" w:cs="Arial"/>
          <w:bCs/>
          <w:sz w:val="24"/>
          <w:szCs w:val="24"/>
        </w:rPr>
      </w:pPr>
    </w:p>
    <w:p w14:paraId="69A3520E" w14:textId="77777777" w:rsidR="00985353" w:rsidRDefault="00F755C9">
      <w:pPr>
        <w:pStyle w:val="a4"/>
        <w:snapToGrid w:val="0"/>
        <w:spacing w:before="50" w:after="50" w:line="440" w:lineRule="exact"/>
        <w:jc w:val="left"/>
        <w:rPr>
          <w:rFonts w:ascii="宋体" w:eastAsia="宋体" w:hAnsi="宋体" w:cs="Arial"/>
          <w:b/>
          <w:bCs/>
          <w:sz w:val="24"/>
          <w:szCs w:val="24"/>
        </w:rPr>
      </w:pPr>
      <w:r>
        <w:rPr>
          <w:rFonts w:ascii="宋体" w:eastAsia="宋体" w:hAnsi="宋体" w:cs="Arial" w:hint="eastAsia"/>
          <w:b/>
          <w:bCs/>
          <w:sz w:val="24"/>
          <w:szCs w:val="24"/>
        </w:rPr>
        <w:t>2.拍摄实施方案分……</w:t>
      </w:r>
      <w:proofErr w:type="gramStart"/>
      <w:r>
        <w:rPr>
          <w:rFonts w:ascii="宋体" w:eastAsia="宋体" w:hAnsi="宋体" w:cs="Arial" w:hint="eastAsia"/>
          <w:b/>
          <w:bCs/>
          <w:sz w:val="24"/>
          <w:szCs w:val="24"/>
        </w:rPr>
        <w:t>……………………………………………………………………</w:t>
      </w:r>
      <w:proofErr w:type="gramEnd"/>
      <w:r>
        <w:rPr>
          <w:rFonts w:ascii="宋体" w:eastAsia="宋体" w:hAnsi="宋体" w:cs="Arial"/>
          <w:b/>
          <w:bCs/>
          <w:sz w:val="24"/>
          <w:szCs w:val="24"/>
        </w:rPr>
        <w:t>25</w:t>
      </w:r>
      <w:r>
        <w:rPr>
          <w:rFonts w:ascii="宋体" w:eastAsia="宋体" w:hAnsi="宋体" w:cs="Arial" w:hint="eastAsia"/>
          <w:b/>
          <w:bCs/>
          <w:sz w:val="24"/>
          <w:szCs w:val="24"/>
        </w:rPr>
        <w:t xml:space="preserve">分  </w:t>
      </w:r>
    </w:p>
    <w:p w14:paraId="398FC6E4" w14:textId="77777777" w:rsidR="00985353" w:rsidRDefault="00F755C9">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根据学校拟定主题：“在一间普通多媒体教室拍摄3段由3个语文老师的参赛视频”结合技术参数要求，按照技术参数要求的流程设计一份“语文课程参赛视频录制方案”，word文档形式方案，从“设备投入、人员安排、工作流程、剪辑输出、售后服务”五个方面描述、可以图文并茂。字数没有限制，根据方案进行以下三挡的打分：</w:t>
      </w:r>
    </w:p>
    <w:p w14:paraId="5BCDF091" w14:textId="77777777" w:rsidR="00985353" w:rsidRDefault="00F755C9">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一档（1-</w:t>
      </w:r>
      <w:r>
        <w:rPr>
          <w:rFonts w:ascii="宋体" w:eastAsia="宋体" w:hAnsi="宋体" w:cs="Arial"/>
          <w:bCs/>
          <w:sz w:val="24"/>
          <w:szCs w:val="24"/>
        </w:rPr>
        <w:t>7</w:t>
      </w:r>
      <w:r>
        <w:rPr>
          <w:rFonts w:ascii="宋体" w:eastAsia="宋体" w:hAnsi="宋体" w:cs="Arial" w:hint="eastAsia"/>
          <w:bCs/>
          <w:sz w:val="24"/>
          <w:szCs w:val="24"/>
        </w:rPr>
        <w:t xml:space="preserve">分）：对整体项目的理解程度一般，提供有基本的技术方案和项目实施方案，方案较为粗略，同比较为一般的； </w:t>
      </w:r>
    </w:p>
    <w:p w14:paraId="0692DF6B" w14:textId="77777777" w:rsidR="00985353" w:rsidRDefault="00F755C9">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 xml:space="preserve">二档（8-16分）：对整体项目的理解程度较好，提供有较为详细的技术方案和项目实施方案，方案包含上述的五个步骤，方案较为具体，同比较好的； </w:t>
      </w:r>
    </w:p>
    <w:p w14:paraId="4B91BF32" w14:textId="77777777" w:rsidR="00985353" w:rsidRDefault="00F755C9">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三档（17-25分）：对整体项目的理解程度较好，提供有较为详细的技术方案和项目实施方案，方案包含上述的五个步骤，方案具体明细、可执行可能性大，同比明显优于其他供应商的。</w:t>
      </w:r>
    </w:p>
    <w:p w14:paraId="3160CB44" w14:textId="77777777" w:rsidR="00985353" w:rsidRDefault="00985353">
      <w:pPr>
        <w:pStyle w:val="a4"/>
        <w:snapToGrid w:val="0"/>
        <w:spacing w:before="50" w:after="50" w:line="440" w:lineRule="exact"/>
        <w:jc w:val="left"/>
        <w:rPr>
          <w:rFonts w:ascii="宋体" w:eastAsia="宋体" w:hAnsi="宋体" w:cs="Arial"/>
          <w:bCs/>
          <w:sz w:val="24"/>
          <w:szCs w:val="24"/>
        </w:rPr>
      </w:pPr>
    </w:p>
    <w:p w14:paraId="6962AAF8" w14:textId="77777777" w:rsidR="00CD1BF1" w:rsidRDefault="00CD1BF1">
      <w:pPr>
        <w:pStyle w:val="a4"/>
        <w:snapToGrid w:val="0"/>
        <w:spacing w:before="50" w:after="50" w:line="440" w:lineRule="exact"/>
        <w:jc w:val="left"/>
        <w:rPr>
          <w:rFonts w:ascii="宋体" w:eastAsia="宋体" w:hAnsi="宋体" w:cs="Arial"/>
          <w:bCs/>
          <w:sz w:val="24"/>
          <w:szCs w:val="24"/>
        </w:rPr>
      </w:pPr>
    </w:p>
    <w:p w14:paraId="0945DFF0" w14:textId="77777777" w:rsidR="00985353" w:rsidRDefault="00F755C9">
      <w:pPr>
        <w:pStyle w:val="a4"/>
        <w:snapToGrid w:val="0"/>
        <w:spacing w:before="50" w:after="50" w:line="440" w:lineRule="exact"/>
        <w:jc w:val="left"/>
        <w:rPr>
          <w:rFonts w:ascii="宋体" w:eastAsia="宋体" w:hAnsi="宋体" w:cs="Arial"/>
          <w:b/>
          <w:bCs/>
          <w:sz w:val="24"/>
          <w:szCs w:val="24"/>
        </w:rPr>
      </w:pPr>
      <w:r>
        <w:rPr>
          <w:rFonts w:ascii="宋体" w:eastAsia="宋体" w:hAnsi="宋体" w:cs="Arial" w:hint="eastAsia"/>
          <w:b/>
          <w:bCs/>
          <w:sz w:val="24"/>
          <w:szCs w:val="24"/>
        </w:rPr>
        <w:lastRenderedPageBreak/>
        <w:t>3.作品演示分……</w:t>
      </w:r>
      <w:proofErr w:type="gramStart"/>
      <w:r>
        <w:rPr>
          <w:rFonts w:ascii="宋体" w:eastAsia="宋体" w:hAnsi="宋体" w:cs="Arial" w:hint="eastAsia"/>
          <w:b/>
          <w:bCs/>
          <w:sz w:val="24"/>
          <w:szCs w:val="24"/>
        </w:rPr>
        <w:t>……………………………………………………………………………</w:t>
      </w:r>
      <w:proofErr w:type="gramEnd"/>
      <w:r>
        <w:rPr>
          <w:rFonts w:ascii="宋体" w:eastAsia="宋体" w:hAnsi="宋体" w:cs="Arial" w:hint="eastAsia"/>
          <w:b/>
          <w:bCs/>
          <w:sz w:val="24"/>
          <w:szCs w:val="24"/>
        </w:rPr>
        <w:t xml:space="preserve">20分  </w:t>
      </w:r>
    </w:p>
    <w:p w14:paraId="58ACA69E" w14:textId="1FF0740F" w:rsidR="00985353" w:rsidRDefault="00F755C9">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报价</w:t>
      </w:r>
      <w:r w:rsidR="00AB79A1">
        <w:rPr>
          <w:rFonts w:ascii="宋体" w:eastAsia="宋体" w:hAnsi="宋体" w:cs="Arial" w:hint="eastAsia"/>
          <w:bCs/>
          <w:sz w:val="24"/>
          <w:szCs w:val="24"/>
        </w:rPr>
        <w:t>人</w:t>
      </w:r>
      <w:r>
        <w:rPr>
          <w:rFonts w:ascii="宋体" w:eastAsia="宋体" w:hAnsi="宋体" w:cs="Arial" w:hint="eastAsia"/>
          <w:bCs/>
          <w:sz w:val="24"/>
          <w:szCs w:val="24"/>
        </w:rPr>
        <w:t>通过提交一个装有报价</w:t>
      </w:r>
      <w:r w:rsidR="00AB79A1">
        <w:rPr>
          <w:rFonts w:ascii="宋体" w:eastAsia="宋体" w:hAnsi="宋体" w:cs="Arial" w:hint="eastAsia"/>
          <w:bCs/>
          <w:sz w:val="24"/>
          <w:szCs w:val="24"/>
        </w:rPr>
        <w:t>人</w:t>
      </w:r>
      <w:r>
        <w:rPr>
          <w:rFonts w:ascii="宋体" w:eastAsia="宋体" w:hAnsi="宋体" w:cs="Arial" w:hint="eastAsia"/>
          <w:bCs/>
          <w:sz w:val="24"/>
          <w:szCs w:val="24"/>
        </w:rPr>
        <w:t>相关作品的U盘的形式，提供作品供学校观看作为演示，由采购方评委演示</w:t>
      </w:r>
      <w:r w:rsidR="009C5F2D">
        <w:rPr>
          <w:rFonts w:ascii="宋体" w:eastAsia="宋体" w:hAnsi="宋体" w:cs="Arial" w:hint="eastAsia"/>
          <w:bCs/>
          <w:sz w:val="24"/>
          <w:szCs w:val="24"/>
        </w:rPr>
        <w:t>报价</w:t>
      </w:r>
      <w:r>
        <w:rPr>
          <w:rFonts w:ascii="宋体" w:eastAsia="宋体" w:hAnsi="宋体" w:cs="Arial" w:hint="eastAsia"/>
          <w:bCs/>
          <w:sz w:val="24"/>
          <w:szCs w:val="24"/>
        </w:rPr>
        <w:t>现场根据作品质量分档次评分。</w:t>
      </w:r>
    </w:p>
    <w:p w14:paraId="7280F095" w14:textId="77777777" w:rsidR="00985353" w:rsidRDefault="00F755C9">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一档（1-6分）：能按要求提交</w:t>
      </w:r>
      <w:proofErr w:type="gramStart"/>
      <w:r>
        <w:rPr>
          <w:rFonts w:ascii="宋体" w:eastAsia="宋体" w:hAnsi="宋体" w:cs="Arial" w:hint="eastAsia"/>
          <w:bCs/>
          <w:sz w:val="24"/>
          <w:szCs w:val="24"/>
        </w:rPr>
        <w:t>单机位教学</w:t>
      </w:r>
      <w:proofErr w:type="gramEnd"/>
      <w:r>
        <w:rPr>
          <w:rFonts w:ascii="宋体" w:eastAsia="宋体" w:hAnsi="宋体" w:cs="Arial" w:hint="eastAsia"/>
          <w:bCs/>
          <w:sz w:val="24"/>
          <w:szCs w:val="24"/>
        </w:rPr>
        <w:t>视频拍摄作品；</w:t>
      </w:r>
    </w:p>
    <w:p w14:paraId="579A87A0" w14:textId="77777777" w:rsidR="00985353" w:rsidRDefault="00F755C9">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三档（7-15分）：演示效果较好，能够较好地演示要求的内容，易于受</w:t>
      </w:r>
      <w:proofErr w:type="gramStart"/>
      <w:r>
        <w:rPr>
          <w:rFonts w:ascii="宋体" w:eastAsia="宋体" w:hAnsi="宋体" w:cs="Arial" w:hint="eastAsia"/>
          <w:bCs/>
          <w:sz w:val="24"/>
          <w:szCs w:val="24"/>
        </w:rPr>
        <w:t>众理解</w:t>
      </w:r>
      <w:proofErr w:type="gramEnd"/>
      <w:r>
        <w:rPr>
          <w:rFonts w:ascii="宋体" w:eastAsia="宋体" w:hAnsi="宋体" w:cs="Arial" w:hint="eastAsia"/>
          <w:bCs/>
          <w:sz w:val="24"/>
          <w:szCs w:val="24"/>
        </w:rPr>
        <w:t>和领会，稳定性、信噪比、色调达到良好水平；</w:t>
      </w:r>
    </w:p>
    <w:p w14:paraId="5E51FCEF" w14:textId="77777777" w:rsidR="00985353" w:rsidRDefault="00F755C9">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 xml:space="preserve">三档（15-20分）：在满足二档的基础上，演示效果非常好，拍摄的视频，稳定性、信噪比、色调好，还原度高，无失真、噪声杂音干扰、音量忽大忽小现象，全片图像同步性能稳定，无失步现象，CTL同步控制信号连续：图像无抖动跳跃，色彩无突变，编辑点处图像稳定，全部满足教学流程的演示要求的内容，内容齐全、镜头运动稳定有度、构图美观。 </w:t>
      </w:r>
    </w:p>
    <w:p w14:paraId="0A6147AD" w14:textId="77777777" w:rsidR="00985353" w:rsidRDefault="00F755C9">
      <w:pPr>
        <w:pStyle w:val="a4"/>
        <w:snapToGrid w:val="0"/>
        <w:spacing w:before="50" w:after="50" w:line="440" w:lineRule="exact"/>
        <w:jc w:val="left"/>
        <w:rPr>
          <w:rFonts w:ascii="宋体" w:eastAsia="宋体" w:hAnsi="宋体" w:cs="Arial"/>
          <w:b/>
          <w:bCs/>
          <w:sz w:val="24"/>
          <w:szCs w:val="24"/>
        </w:rPr>
      </w:pPr>
      <w:r>
        <w:rPr>
          <w:rFonts w:ascii="宋体" w:eastAsia="宋体" w:hAnsi="宋体" w:cs="Arial"/>
          <w:b/>
          <w:bCs/>
          <w:sz w:val="24"/>
          <w:szCs w:val="24"/>
        </w:rPr>
        <w:t>4</w:t>
      </w:r>
      <w:r>
        <w:rPr>
          <w:rFonts w:ascii="宋体" w:eastAsia="宋体" w:hAnsi="宋体" w:cs="Arial" w:hint="eastAsia"/>
          <w:b/>
          <w:bCs/>
          <w:sz w:val="24"/>
          <w:szCs w:val="24"/>
        </w:rPr>
        <w:t>.服务投入分……</w:t>
      </w:r>
      <w:proofErr w:type="gramStart"/>
      <w:r>
        <w:rPr>
          <w:rFonts w:ascii="宋体" w:eastAsia="宋体" w:hAnsi="宋体" w:cs="Arial" w:hint="eastAsia"/>
          <w:b/>
          <w:bCs/>
          <w:sz w:val="24"/>
          <w:szCs w:val="24"/>
        </w:rPr>
        <w:t>……………………………………………………………………………</w:t>
      </w:r>
      <w:proofErr w:type="gramEnd"/>
      <w:r>
        <w:rPr>
          <w:rFonts w:ascii="宋体" w:eastAsia="宋体" w:hAnsi="宋体" w:cs="Arial" w:hint="eastAsia"/>
          <w:b/>
          <w:bCs/>
          <w:sz w:val="24"/>
          <w:szCs w:val="24"/>
        </w:rPr>
        <w:t xml:space="preserve">25分  </w:t>
      </w:r>
    </w:p>
    <w:p w14:paraId="51076C12" w14:textId="6B4A703B" w:rsidR="00985353" w:rsidRDefault="00F755C9">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报价</w:t>
      </w:r>
      <w:r w:rsidR="00AB79A1">
        <w:rPr>
          <w:rFonts w:ascii="宋体" w:eastAsia="宋体" w:hAnsi="宋体" w:cs="Arial" w:hint="eastAsia"/>
          <w:bCs/>
          <w:sz w:val="24"/>
          <w:szCs w:val="24"/>
        </w:rPr>
        <w:t>人</w:t>
      </w:r>
      <w:r>
        <w:rPr>
          <w:rFonts w:ascii="宋体" w:eastAsia="宋体" w:hAnsi="宋体" w:cs="Arial" w:hint="eastAsia"/>
          <w:bCs/>
          <w:sz w:val="24"/>
          <w:szCs w:val="24"/>
        </w:rPr>
        <w:t>根据服务项目要求，承诺投入</w:t>
      </w:r>
      <w:proofErr w:type="gramStart"/>
      <w:r>
        <w:rPr>
          <w:rFonts w:ascii="宋体" w:eastAsia="宋体" w:hAnsi="宋体" w:cs="Arial" w:hint="eastAsia"/>
          <w:bCs/>
          <w:sz w:val="24"/>
          <w:szCs w:val="24"/>
        </w:rPr>
        <w:t>本服务</w:t>
      </w:r>
      <w:proofErr w:type="gramEnd"/>
      <w:r>
        <w:rPr>
          <w:rFonts w:ascii="宋体" w:eastAsia="宋体" w:hAnsi="宋体" w:cs="Arial" w:hint="eastAsia"/>
          <w:bCs/>
          <w:sz w:val="24"/>
          <w:szCs w:val="24"/>
        </w:rPr>
        <w:t>项目的人力物力情况，作为文档形式呈现，并附相关证明材料，根据投入情况评分，按累加记分：</w:t>
      </w:r>
    </w:p>
    <w:p w14:paraId="24C9DF88" w14:textId="6E5D5535" w:rsidR="00985353" w:rsidRDefault="00F755C9">
      <w:pPr>
        <w:pStyle w:val="a4"/>
        <w:snapToGrid w:val="0"/>
        <w:spacing w:before="50" w:after="50" w:line="440" w:lineRule="exact"/>
        <w:ind w:firstLine="0"/>
        <w:jc w:val="left"/>
        <w:rPr>
          <w:rFonts w:ascii="宋体" w:eastAsia="宋体" w:hAnsi="宋体" w:cs="Arial"/>
          <w:bCs/>
          <w:sz w:val="24"/>
          <w:szCs w:val="24"/>
        </w:rPr>
      </w:pPr>
      <w:r>
        <w:rPr>
          <w:rFonts w:ascii="宋体" w:eastAsia="宋体" w:hAnsi="宋体" w:cs="Arial"/>
          <w:bCs/>
          <w:sz w:val="24"/>
          <w:szCs w:val="24"/>
        </w:rPr>
        <w:t xml:space="preserve">  </w:t>
      </w:r>
      <w:r>
        <w:rPr>
          <w:rFonts w:ascii="宋体" w:eastAsia="宋体" w:hAnsi="宋体" w:cs="Arial" w:hint="eastAsia"/>
          <w:bCs/>
          <w:sz w:val="24"/>
          <w:szCs w:val="24"/>
        </w:rPr>
        <w:t>（1）报价</w:t>
      </w:r>
      <w:r w:rsidR="00AB79A1">
        <w:rPr>
          <w:rFonts w:ascii="宋体" w:eastAsia="宋体" w:hAnsi="宋体" w:cs="Arial" w:hint="eastAsia"/>
          <w:bCs/>
          <w:sz w:val="24"/>
          <w:szCs w:val="24"/>
        </w:rPr>
        <w:t>人</w:t>
      </w:r>
      <w:r>
        <w:rPr>
          <w:rFonts w:ascii="宋体" w:eastAsia="宋体" w:hAnsi="宋体" w:cs="Arial" w:hint="eastAsia"/>
          <w:bCs/>
          <w:sz w:val="24"/>
          <w:szCs w:val="24"/>
        </w:rPr>
        <w:t>承诺为本项目投入资深的教学设计人员，硕士以上学历、教育技术学等方向或相关专业背景，专兼职皆可，提供学历证明或高级职称证明材料复印件，得</w:t>
      </w:r>
      <w:r>
        <w:rPr>
          <w:rFonts w:ascii="宋体" w:eastAsia="宋体" w:hAnsi="宋体" w:cs="Arial"/>
          <w:bCs/>
          <w:sz w:val="24"/>
          <w:szCs w:val="24"/>
        </w:rPr>
        <w:t>5</w:t>
      </w:r>
      <w:r>
        <w:rPr>
          <w:rFonts w:ascii="宋体" w:eastAsia="宋体" w:hAnsi="宋体" w:cs="Arial" w:hint="eastAsia"/>
          <w:bCs/>
          <w:sz w:val="24"/>
          <w:szCs w:val="24"/>
        </w:rPr>
        <w:t>分，满分</w:t>
      </w:r>
      <w:r>
        <w:rPr>
          <w:rFonts w:ascii="宋体" w:eastAsia="宋体" w:hAnsi="宋体" w:cs="Arial"/>
          <w:bCs/>
          <w:sz w:val="24"/>
          <w:szCs w:val="24"/>
        </w:rPr>
        <w:t>5</w:t>
      </w:r>
      <w:r>
        <w:rPr>
          <w:rFonts w:ascii="宋体" w:eastAsia="宋体" w:hAnsi="宋体" w:cs="Arial" w:hint="eastAsia"/>
          <w:bCs/>
          <w:sz w:val="24"/>
          <w:szCs w:val="24"/>
        </w:rPr>
        <w:t>分；</w:t>
      </w:r>
    </w:p>
    <w:p w14:paraId="6F913AF2" w14:textId="076345DC" w:rsidR="00985353" w:rsidRDefault="00F755C9">
      <w:pPr>
        <w:pStyle w:val="a4"/>
        <w:snapToGrid w:val="0"/>
        <w:spacing w:before="50" w:after="50" w:line="440" w:lineRule="exact"/>
        <w:ind w:firstLineChars="100" w:firstLine="240"/>
        <w:jc w:val="left"/>
        <w:rPr>
          <w:rFonts w:ascii="宋体" w:eastAsia="宋体" w:hAnsi="宋体" w:cs="Arial"/>
          <w:bCs/>
          <w:sz w:val="24"/>
          <w:szCs w:val="24"/>
        </w:rPr>
      </w:pPr>
      <w:r>
        <w:rPr>
          <w:rFonts w:ascii="宋体" w:eastAsia="宋体" w:hAnsi="宋体" w:cs="Arial" w:hint="eastAsia"/>
          <w:bCs/>
          <w:sz w:val="24"/>
          <w:szCs w:val="24"/>
        </w:rPr>
        <w:t>（2）报价</w:t>
      </w:r>
      <w:r w:rsidR="00AB79A1">
        <w:rPr>
          <w:rFonts w:ascii="宋体" w:eastAsia="宋体" w:hAnsi="宋体" w:cs="Arial" w:hint="eastAsia"/>
          <w:bCs/>
          <w:sz w:val="24"/>
          <w:szCs w:val="24"/>
        </w:rPr>
        <w:t>人</w:t>
      </w:r>
      <w:r>
        <w:rPr>
          <w:rFonts w:ascii="宋体" w:eastAsia="宋体" w:hAnsi="宋体" w:cs="Arial" w:hint="eastAsia"/>
          <w:bCs/>
          <w:sz w:val="24"/>
          <w:szCs w:val="24"/>
        </w:rPr>
        <w:t>承诺为本项目投入编导人员，具备广播电视编导及导演职称资格证，提供证书复印件，得</w:t>
      </w:r>
      <w:r>
        <w:rPr>
          <w:rFonts w:ascii="宋体" w:eastAsia="宋体" w:hAnsi="宋体" w:cs="Arial"/>
          <w:bCs/>
          <w:sz w:val="24"/>
          <w:szCs w:val="24"/>
        </w:rPr>
        <w:t>5</w:t>
      </w:r>
      <w:r>
        <w:rPr>
          <w:rFonts w:ascii="宋体" w:eastAsia="宋体" w:hAnsi="宋体" w:cs="Arial" w:hint="eastAsia"/>
          <w:bCs/>
          <w:sz w:val="24"/>
          <w:szCs w:val="24"/>
        </w:rPr>
        <w:t>分。满分</w:t>
      </w:r>
      <w:r>
        <w:rPr>
          <w:rFonts w:ascii="宋体" w:eastAsia="宋体" w:hAnsi="宋体" w:cs="Arial"/>
          <w:bCs/>
          <w:sz w:val="24"/>
          <w:szCs w:val="24"/>
        </w:rPr>
        <w:t>5</w:t>
      </w:r>
      <w:r>
        <w:rPr>
          <w:rFonts w:ascii="宋体" w:eastAsia="宋体" w:hAnsi="宋体" w:cs="Arial" w:hint="eastAsia"/>
          <w:bCs/>
          <w:sz w:val="24"/>
          <w:szCs w:val="24"/>
        </w:rPr>
        <w:t>分；</w:t>
      </w:r>
    </w:p>
    <w:p w14:paraId="318F4E40" w14:textId="562DAD40" w:rsidR="00985353" w:rsidRPr="0041406E" w:rsidRDefault="00F755C9">
      <w:pPr>
        <w:pStyle w:val="a4"/>
        <w:snapToGrid w:val="0"/>
        <w:spacing w:before="50" w:after="50" w:line="440" w:lineRule="exact"/>
        <w:ind w:firstLineChars="100" w:firstLine="240"/>
        <w:jc w:val="left"/>
        <w:rPr>
          <w:rFonts w:ascii="宋体" w:eastAsia="宋体" w:hAnsi="宋体" w:cs="Arial"/>
          <w:b/>
          <w:bCs/>
          <w:color w:val="FF0000"/>
          <w:sz w:val="24"/>
          <w:szCs w:val="24"/>
        </w:rPr>
      </w:pPr>
      <w:r>
        <w:rPr>
          <w:rFonts w:ascii="宋体" w:eastAsia="宋体" w:hAnsi="宋体" w:cs="Arial" w:hint="eastAsia"/>
          <w:bCs/>
          <w:sz w:val="24"/>
          <w:szCs w:val="24"/>
        </w:rPr>
        <w:t>（3）报价</w:t>
      </w:r>
      <w:r w:rsidR="00AB79A1">
        <w:rPr>
          <w:rFonts w:ascii="宋体" w:eastAsia="宋体" w:hAnsi="宋体" w:cs="Arial" w:hint="eastAsia"/>
          <w:bCs/>
          <w:sz w:val="24"/>
          <w:szCs w:val="24"/>
        </w:rPr>
        <w:t>人</w:t>
      </w:r>
      <w:r>
        <w:rPr>
          <w:rFonts w:ascii="宋体" w:eastAsia="宋体" w:hAnsi="宋体" w:cs="Arial" w:hint="eastAsia"/>
          <w:bCs/>
          <w:sz w:val="24"/>
          <w:szCs w:val="24"/>
        </w:rPr>
        <w:t>承诺为本项目投入摄像师，具备良好的混合式教学设计经验，提供本单位在职员工参加相关培训或研修学习的结业证书复印件，并提供近半年内连续三个月</w:t>
      </w:r>
      <w:r w:rsidR="001301FE">
        <w:rPr>
          <w:rFonts w:ascii="宋体" w:eastAsia="宋体" w:hAnsi="宋体" w:cs="Arial" w:hint="eastAsia"/>
          <w:bCs/>
          <w:sz w:val="24"/>
          <w:szCs w:val="24"/>
        </w:rPr>
        <w:t>报价</w:t>
      </w:r>
      <w:r>
        <w:rPr>
          <w:rFonts w:ascii="宋体" w:eastAsia="宋体" w:hAnsi="宋体" w:cs="Arial" w:hint="eastAsia"/>
          <w:bCs/>
          <w:sz w:val="24"/>
          <w:szCs w:val="24"/>
        </w:rPr>
        <w:t>人为其缴</w:t>
      </w:r>
      <w:r w:rsidR="00080525">
        <w:rPr>
          <w:rFonts w:ascii="宋体" w:eastAsia="宋体" w:hAnsi="宋体" w:cs="Arial" w:hint="eastAsia"/>
          <w:bCs/>
          <w:sz w:val="24"/>
          <w:szCs w:val="24"/>
        </w:rPr>
        <w:t>纳社会养老保险有效凭证清晰复印件（明细应体现</w:t>
      </w:r>
      <w:r w:rsidR="001301FE">
        <w:rPr>
          <w:rFonts w:ascii="宋体" w:eastAsia="宋体" w:hAnsi="宋体" w:cs="Arial" w:hint="eastAsia"/>
          <w:bCs/>
          <w:sz w:val="24"/>
          <w:szCs w:val="24"/>
        </w:rPr>
        <w:t>报价</w:t>
      </w:r>
      <w:r w:rsidR="00080525">
        <w:rPr>
          <w:rFonts w:ascii="宋体" w:eastAsia="宋体" w:hAnsi="宋体" w:cs="Arial" w:hint="eastAsia"/>
          <w:bCs/>
          <w:sz w:val="24"/>
          <w:szCs w:val="24"/>
        </w:rPr>
        <w:t>人名称</w:t>
      </w:r>
      <w:r>
        <w:rPr>
          <w:rFonts w:ascii="宋体" w:eastAsia="宋体" w:hAnsi="宋体" w:cs="Arial" w:hint="eastAsia"/>
          <w:bCs/>
          <w:sz w:val="24"/>
          <w:szCs w:val="24"/>
        </w:rPr>
        <w:t>），</w:t>
      </w:r>
      <w:r w:rsidRPr="00080525">
        <w:rPr>
          <w:rFonts w:ascii="宋体" w:eastAsia="宋体" w:hAnsi="宋体" w:cs="Arial" w:hint="eastAsia"/>
          <w:bCs/>
          <w:sz w:val="24"/>
          <w:szCs w:val="24"/>
        </w:rPr>
        <w:t>每一人得</w:t>
      </w:r>
      <w:r w:rsidR="00080525" w:rsidRPr="00080525">
        <w:rPr>
          <w:rFonts w:ascii="宋体" w:eastAsia="宋体" w:hAnsi="宋体" w:cs="Arial" w:hint="eastAsia"/>
          <w:bCs/>
          <w:sz w:val="24"/>
          <w:szCs w:val="24"/>
        </w:rPr>
        <w:t>1</w:t>
      </w:r>
      <w:r w:rsidRPr="00080525">
        <w:rPr>
          <w:rFonts w:ascii="宋体" w:eastAsia="宋体" w:hAnsi="宋体" w:cs="Arial" w:hint="eastAsia"/>
          <w:bCs/>
          <w:sz w:val="24"/>
          <w:szCs w:val="24"/>
        </w:rPr>
        <w:t>分，满分</w:t>
      </w:r>
      <w:r w:rsidR="00080525" w:rsidRPr="00080525">
        <w:rPr>
          <w:rFonts w:ascii="宋体" w:eastAsia="宋体" w:hAnsi="宋体" w:cs="Arial"/>
          <w:bCs/>
          <w:sz w:val="24"/>
          <w:szCs w:val="24"/>
        </w:rPr>
        <w:t>5</w:t>
      </w:r>
      <w:r w:rsidRPr="00080525">
        <w:rPr>
          <w:rFonts w:ascii="宋体" w:eastAsia="宋体" w:hAnsi="宋体" w:cs="Arial" w:hint="eastAsia"/>
          <w:bCs/>
          <w:sz w:val="24"/>
          <w:szCs w:val="24"/>
        </w:rPr>
        <w:t>分；</w:t>
      </w:r>
    </w:p>
    <w:p w14:paraId="61B9BC4C" w14:textId="3B93518A" w:rsidR="00985353" w:rsidRDefault="00F755C9">
      <w:pPr>
        <w:pStyle w:val="a4"/>
        <w:snapToGrid w:val="0"/>
        <w:spacing w:before="50" w:after="50" w:line="440" w:lineRule="exact"/>
        <w:ind w:firstLineChars="100" w:firstLine="240"/>
        <w:jc w:val="left"/>
        <w:rPr>
          <w:rFonts w:ascii="宋体" w:eastAsia="宋体" w:hAnsi="宋体" w:cs="Arial"/>
          <w:bCs/>
          <w:sz w:val="24"/>
          <w:szCs w:val="24"/>
        </w:rPr>
      </w:pPr>
      <w:r>
        <w:rPr>
          <w:rFonts w:ascii="宋体" w:eastAsia="宋体" w:hAnsi="宋体" w:cs="Arial" w:hint="eastAsia"/>
          <w:bCs/>
          <w:sz w:val="24"/>
          <w:szCs w:val="24"/>
        </w:rPr>
        <w:t>（4）报价</w:t>
      </w:r>
      <w:r w:rsidR="00AB79A1">
        <w:rPr>
          <w:rFonts w:ascii="宋体" w:eastAsia="宋体" w:hAnsi="宋体" w:cs="Arial" w:hint="eastAsia"/>
          <w:bCs/>
          <w:sz w:val="24"/>
          <w:szCs w:val="24"/>
        </w:rPr>
        <w:t>人</w:t>
      </w:r>
      <w:r>
        <w:rPr>
          <w:rFonts w:ascii="宋体" w:eastAsia="宋体" w:hAnsi="宋体" w:cs="Arial" w:hint="eastAsia"/>
          <w:bCs/>
          <w:sz w:val="24"/>
          <w:szCs w:val="24"/>
        </w:rPr>
        <w:t>承诺为本项目投入其他人员，提供本单位在职员工参加相关培训或研修学习的结业证书复印件，并提供近半年内连续三个月</w:t>
      </w:r>
      <w:r w:rsidR="001301FE">
        <w:rPr>
          <w:rFonts w:ascii="宋体" w:eastAsia="宋体" w:hAnsi="宋体" w:cs="Arial" w:hint="eastAsia"/>
          <w:bCs/>
          <w:sz w:val="24"/>
          <w:szCs w:val="24"/>
        </w:rPr>
        <w:t>报价</w:t>
      </w:r>
      <w:r>
        <w:rPr>
          <w:rFonts w:ascii="宋体" w:eastAsia="宋体" w:hAnsi="宋体" w:cs="Arial" w:hint="eastAsia"/>
          <w:bCs/>
          <w:sz w:val="24"/>
          <w:szCs w:val="24"/>
        </w:rPr>
        <w:t>人为其缴纳</w:t>
      </w:r>
      <w:proofErr w:type="gramStart"/>
      <w:r>
        <w:rPr>
          <w:rFonts w:ascii="宋体" w:eastAsia="宋体" w:hAnsi="宋体" w:cs="Arial" w:hint="eastAsia"/>
          <w:bCs/>
          <w:sz w:val="24"/>
          <w:szCs w:val="24"/>
        </w:rPr>
        <w:t>社保</w:t>
      </w:r>
      <w:r w:rsidR="00080525">
        <w:rPr>
          <w:rFonts w:ascii="宋体" w:eastAsia="宋体" w:hAnsi="宋体" w:cs="Arial" w:hint="eastAsia"/>
          <w:bCs/>
          <w:sz w:val="24"/>
          <w:szCs w:val="24"/>
        </w:rPr>
        <w:t>证明有</w:t>
      </w:r>
      <w:r>
        <w:rPr>
          <w:rFonts w:ascii="宋体" w:eastAsia="宋体" w:hAnsi="宋体" w:cs="Arial" w:hint="eastAsia"/>
          <w:bCs/>
          <w:sz w:val="24"/>
          <w:szCs w:val="24"/>
        </w:rPr>
        <w:t>效</w:t>
      </w:r>
      <w:proofErr w:type="gramEnd"/>
      <w:r>
        <w:rPr>
          <w:rFonts w:ascii="宋体" w:eastAsia="宋体" w:hAnsi="宋体" w:cs="Arial" w:hint="eastAsia"/>
          <w:bCs/>
          <w:sz w:val="24"/>
          <w:szCs w:val="24"/>
        </w:rPr>
        <w:t>凭证清晰复印件（明细应体现</w:t>
      </w:r>
      <w:r w:rsidR="001301FE">
        <w:rPr>
          <w:rFonts w:ascii="宋体" w:eastAsia="宋体" w:hAnsi="宋体" w:cs="Arial" w:hint="eastAsia"/>
          <w:bCs/>
          <w:sz w:val="24"/>
          <w:szCs w:val="24"/>
        </w:rPr>
        <w:t>报价</w:t>
      </w:r>
      <w:r>
        <w:rPr>
          <w:rFonts w:ascii="宋体" w:eastAsia="宋体" w:hAnsi="宋体" w:cs="Arial" w:hint="eastAsia"/>
          <w:bCs/>
          <w:sz w:val="24"/>
          <w:szCs w:val="24"/>
        </w:rPr>
        <w:t>人名称）每投入1人得</w:t>
      </w:r>
      <w:r>
        <w:rPr>
          <w:rFonts w:ascii="宋体" w:eastAsia="宋体" w:hAnsi="宋体" w:cs="Arial"/>
          <w:bCs/>
          <w:sz w:val="24"/>
          <w:szCs w:val="24"/>
        </w:rPr>
        <w:t>1</w:t>
      </w:r>
      <w:r>
        <w:rPr>
          <w:rFonts w:ascii="宋体" w:eastAsia="宋体" w:hAnsi="宋体" w:cs="Arial" w:hint="eastAsia"/>
          <w:bCs/>
          <w:sz w:val="24"/>
          <w:szCs w:val="24"/>
        </w:rPr>
        <w:t>分，满分</w:t>
      </w:r>
      <w:r>
        <w:rPr>
          <w:rFonts w:ascii="宋体" w:eastAsia="宋体" w:hAnsi="宋体" w:cs="Arial"/>
          <w:bCs/>
          <w:sz w:val="24"/>
          <w:szCs w:val="24"/>
        </w:rPr>
        <w:t>5</w:t>
      </w:r>
      <w:r>
        <w:rPr>
          <w:rFonts w:ascii="宋体" w:eastAsia="宋体" w:hAnsi="宋体" w:cs="Arial" w:hint="eastAsia"/>
          <w:bCs/>
          <w:sz w:val="24"/>
          <w:szCs w:val="24"/>
        </w:rPr>
        <w:t>分；</w:t>
      </w:r>
    </w:p>
    <w:p w14:paraId="2D79A1A7" w14:textId="6649C400" w:rsidR="00985353" w:rsidRDefault="00F755C9">
      <w:pPr>
        <w:pStyle w:val="a4"/>
        <w:snapToGrid w:val="0"/>
        <w:spacing w:before="50" w:after="50" w:line="440" w:lineRule="exact"/>
        <w:ind w:firstLineChars="100" w:firstLine="240"/>
        <w:jc w:val="left"/>
        <w:rPr>
          <w:rFonts w:ascii="宋体" w:eastAsia="宋体" w:hAnsi="宋体" w:cs="Arial"/>
          <w:bCs/>
          <w:sz w:val="24"/>
          <w:szCs w:val="24"/>
        </w:rPr>
      </w:pPr>
      <w:r>
        <w:rPr>
          <w:rFonts w:ascii="宋体" w:eastAsia="宋体" w:hAnsi="宋体" w:cs="Arial" w:hint="eastAsia"/>
          <w:bCs/>
          <w:sz w:val="24"/>
          <w:szCs w:val="24"/>
        </w:rPr>
        <w:t>（5）报价</w:t>
      </w:r>
      <w:r w:rsidR="00AB79A1">
        <w:rPr>
          <w:rFonts w:ascii="宋体" w:eastAsia="宋体" w:hAnsi="宋体" w:cs="Arial" w:hint="eastAsia"/>
          <w:bCs/>
          <w:sz w:val="24"/>
          <w:szCs w:val="24"/>
        </w:rPr>
        <w:t>人</w:t>
      </w:r>
      <w:r>
        <w:rPr>
          <w:rFonts w:ascii="宋体" w:eastAsia="宋体" w:hAnsi="宋体" w:cs="Arial" w:hint="eastAsia"/>
          <w:bCs/>
          <w:sz w:val="24"/>
          <w:szCs w:val="24"/>
        </w:rPr>
        <w:t>承诺为本项目投入设备累加得分：1台性能不低于SONY FS5摄像机得1分、1台性能不低于SONY</w:t>
      </w:r>
      <w:r>
        <w:rPr>
          <w:rFonts w:ascii="宋体" w:eastAsia="宋体" w:hAnsi="宋体" w:cs="Arial"/>
          <w:bCs/>
          <w:sz w:val="24"/>
          <w:szCs w:val="24"/>
        </w:rPr>
        <w:t xml:space="preserve"> A7SM2的微单相机</w:t>
      </w:r>
      <w:r>
        <w:rPr>
          <w:rFonts w:ascii="宋体" w:eastAsia="宋体" w:hAnsi="宋体" w:cs="Arial" w:hint="eastAsia"/>
          <w:bCs/>
          <w:sz w:val="24"/>
          <w:szCs w:val="24"/>
        </w:rPr>
        <w:t>得分1分，1套一拖2无线领夹式麦克风得分1分，1套不低于</w:t>
      </w:r>
      <w:proofErr w:type="gramStart"/>
      <w:r>
        <w:rPr>
          <w:rFonts w:ascii="宋体" w:eastAsia="宋体" w:hAnsi="宋体" w:cs="Arial" w:hint="eastAsia"/>
          <w:bCs/>
          <w:sz w:val="24"/>
          <w:szCs w:val="24"/>
        </w:rPr>
        <w:t>大疆如</w:t>
      </w:r>
      <w:proofErr w:type="gramEnd"/>
      <w:r>
        <w:rPr>
          <w:rFonts w:ascii="宋体" w:eastAsia="宋体" w:hAnsi="宋体" w:cs="Arial" w:hint="eastAsia"/>
          <w:bCs/>
          <w:sz w:val="24"/>
          <w:szCs w:val="24"/>
        </w:rPr>
        <w:t>影S的摄像机电</w:t>
      </w:r>
      <w:proofErr w:type="gramStart"/>
      <w:r>
        <w:rPr>
          <w:rFonts w:ascii="宋体" w:eastAsia="宋体" w:hAnsi="宋体" w:cs="Arial" w:hint="eastAsia"/>
          <w:bCs/>
          <w:sz w:val="24"/>
          <w:szCs w:val="24"/>
        </w:rPr>
        <w:t>子稳定</w:t>
      </w:r>
      <w:proofErr w:type="gramEnd"/>
      <w:r>
        <w:rPr>
          <w:rFonts w:ascii="宋体" w:eastAsia="宋体" w:hAnsi="宋体" w:cs="Arial" w:hint="eastAsia"/>
          <w:bCs/>
          <w:sz w:val="24"/>
          <w:szCs w:val="24"/>
        </w:rPr>
        <w:t>器得1分，一套摄像拼接轨道得分1分，</w:t>
      </w:r>
      <w:r w:rsidR="00080525">
        <w:rPr>
          <w:rFonts w:ascii="宋体" w:eastAsia="宋体" w:hAnsi="宋体" w:cs="Arial" w:hint="eastAsia"/>
          <w:bCs/>
          <w:sz w:val="24"/>
          <w:szCs w:val="24"/>
        </w:rPr>
        <w:t>需提供相应的采购发票证明，</w:t>
      </w:r>
      <w:r>
        <w:rPr>
          <w:rFonts w:ascii="宋体" w:eastAsia="宋体" w:hAnsi="宋体" w:cs="Arial" w:hint="eastAsia"/>
          <w:bCs/>
          <w:sz w:val="24"/>
          <w:szCs w:val="24"/>
        </w:rPr>
        <w:t>满分5分。</w:t>
      </w:r>
    </w:p>
    <w:p w14:paraId="2E3B48AE" w14:textId="77777777" w:rsidR="00985353" w:rsidRDefault="00985353">
      <w:pPr>
        <w:pStyle w:val="a4"/>
        <w:snapToGrid w:val="0"/>
        <w:spacing w:before="50" w:after="50" w:line="440" w:lineRule="exact"/>
        <w:ind w:firstLineChars="100" w:firstLine="240"/>
        <w:jc w:val="left"/>
        <w:rPr>
          <w:rFonts w:ascii="宋体" w:eastAsia="宋体" w:hAnsi="宋体" w:cs="Arial"/>
          <w:bCs/>
          <w:sz w:val="24"/>
          <w:szCs w:val="24"/>
        </w:rPr>
      </w:pPr>
    </w:p>
    <w:p w14:paraId="335FF9DA" w14:textId="77777777" w:rsidR="00985353" w:rsidRDefault="00F755C9">
      <w:pPr>
        <w:pStyle w:val="a4"/>
        <w:snapToGrid w:val="0"/>
        <w:spacing w:before="50" w:after="50" w:line="440" w:lineRule="exact"/>
        <w:jc w:val="left"/>
        <w:rPr>
          <w:rFonts w:ascii="宋体" w:eastAsia="宋体" w:hAnsi="宋体" w:cs="Arial"/>
          <w:b/>
          <w:bCs/>
          <w:sz w:val="24"/>
          <w:szCs w:val="24"/>
        </w:rPr>
      </w:pPr>
      <w:r>
        <w:rPr>
          <w:rFonts w:ascii="宋体" w:eastAsia="宋体" w:hAnsi="宋体" w:cs="Arial"/>
          <w:b/>
          <w:bCs/>
          <w:sz w:val="24"/>
          <w:szCs w:val="24"/>
        </w:rPr>
        <w:t>5</w:t>
      </w:r>
      <w:r>
        <w:rPr>
          <w:rFonts w:ascii="宋体" w:eastAsia="宋体" w:hAnsi="宋体" w:cs="Arial" w:hint="eastAsia"/>
          <w:b/>
          <w:bCs/>
          <w:sz w:val="24"/>
          <w:szCs w:val="24"/>
        </w:rPr>
        <w:t>.企业信誉分……</w:t>
      </w:r>
      <w:proofErr w:type="gramStart"/>
      <w:r>
        <w:rPr>
          <w:rFonts w:ascii="宋体" w:eastAsia="宋体" w:hAnsi="宋体" w:cs="Arial" w:hint="eastAsia"/>
          <w:b/>
          <w:bCs/>
          <w:sz w:val="24"/>
          <w:szCs w:val="24"/>
        </w:rPr>
        <w:t>…………………………………………………………………………</w:t>
      </w:r>
      <w:proofErr w:type="gramEnd"/>
      <w:r>
        <w:rPr>
          <w:rFonts w:ascii="宋体" w:eastAsia="宋体" w:hAnsi="宋体" w:cs="Arial" w:hint="eastAsia"/>
          <w:b/>
          <w:bCs/>
          <w:sz w:val="24"/>
          <w:szCs w:val="24"/>
        </w:rPr>
        <w:t xml:space="preserve">10分  </w:t>
      </w:r>
    </w:p>
    <w:p w14:paraId="0400F458" w14:textId="77777777" w:rsidR="00985353" w:rsidRDefault="00F755C9">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以下按照证明材料评分，以累加积分的方式评分，（最高分：</w:t>
      </w:r>
      <w:r>
        <w:rPr>
          <w:rFonts w:ascii="宋体" w:eastAsia="宋体" w:hAnsi="宋体" w:cs="Arial"/>
          <w:bCs/>
          <w:sz w:val="24"/>
          <w:szCs w:val="24"/>
        </w:rPr>
        <w:t>10</w:t>
      </w:r>
      <w:r>
        <w:rPr>
          <w:rFonts w:ascii="宋体" w:eastAsia="宋体" w:hAnsi="宋体" w:cs="Arial" w:hint="eastAsia"/>
          <w:bCs/>
          <w:sz w:val="24"/>
          <w:szCs w:val="24"/>
        </w:rPr>
        <w:t>分）</w:t>
      </w:r>
    </w:p>
    <w:p w14:paraId="33AA86C5" w14:textId="5D4A2D9F" w:rsidR="00985353" w:rsidRDefault="00F755C9">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(1)</w:t>
      </w:r>
      <w:r>
        <w:rPr>
          <w:rFonts w:ascii="宋体" w:eastAsia="宋体" w:hAnsi="宋体" w:cs="Arial" w:hint="eastAsia"/>
          <w:bCs/>
          <w:sz w:val="24"/>
          <w:szCs w:val="24"/>
        </w:rPr>
        <w:tab/>
        <w:t>报价</w:t>
      </w:r>
      <w:r w:rsidR="00AB79A1">
        <w:rPr>
          <w:rFonts w:ascii="宋体" w:eastAsia="宋体" w:hAnsi="宋体" w:cs="Arial" w:hint="eastAsia"/>
          <w:bCs/>
          <w:sz w:val="24"/>
          <w:szCs w:val="24"/>
        </w:rPr>
        <w:t>人</w:t>
      </w:r>
      <w:r>
        <w:rPr>
          <w:rFonts w:ascii="宋体" w:eastAsia="宋体" w:hAnsi="宋体" w:cs="Arial" w:hint="eastAsia"/>
          <w:bCs/>
          <w:sz w:val="24"/>
          <w:szCs w:val="24"/>
        </w:rPr>
        <w:t>在广西区内有固定制作拍摄团队及教学资源制作基地的，提供场地租赁合同复印件、团队人员名单及缴纳</w:t>
      </w:r>
      <w:proofErr w:type="gramStart"/>
      <w:r>
        <w:rPr>
          <w:rFonts w:ascii="宋体" w:eastAsia="宋体" w:hAnsi="宋体" w:cs="Arial" w:hint="eastAsia"/>
          <w:bCs/>
          <w:sz w:val="24"/>
          <w:szCs w:val="24"/>
        </w:rPr>
        <w:t>社保证明</w:t>
      </w:r>
      <w:proofErr w:type="gramEnd"/>
      <w:r>
        <w:rPr>
          <w:rFonts w:ascii="宋体" w:eastAsia="宋体" w:hAnsi="宋体" w:cs="Arial" w:hint="eastAsia"/>
          <w:bCs/>
          <w:sz w:val="24"/>
          <w:szCs w:val="24"/>
        </w:rPr>
        <w:t>，得分2分，满分2分；</w:t>
      </w:r>
    </w:p>
    <w:p w14:paraId="30011340" w14:textId="036C3C24" w:rsidR="00985353" w:rsidRDefault="00F755C9">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(2)</w:t>
      </w:r>
      <w:r>
        <w:rPr>
          <w:rFonts w:ascii="宋体" w:eastAsia="宋体" w:hAnsi="宋体" w:cs="Arial" w:hint="eastAsia"/>
          <w:bCs/>
          <w:sz w:val="24"/>
          <w:szCs w:val="24"/>
        </w:rPr>
        <w:tab/>
        <w:t>报价</w:t>
      </w:r>
      <w:r w:rsidR="00AB79A1">
        <w:rPr>
          <w:rFonts w:ascii="宋体" w:eastAsia="宋体" w:hAnsi="宋体" w:cs="Arial" w:hint="eastAsia"/>
          <w:bCs/>
          <w:sz w:val="24"/>
          <w:szCs w:val="24"/>
        </w:rPr>
        <w:t>人</w:t>
      </w:r>
      <w:r>
        <w:rPr>
          <w:rFonts w:ascii="宋体" w:eastAsia="宋体" w:hAnsi="宋体" w:cs="Arial" w:hint="eastAsia"/>
          <w:bCs/>
          <w:sz w:val="24"/>
          <w:szCs w:val="24"/>
        </w:rPr>
        <w:t>与高校的相关课程资源合作经历，提供完成过类似项目的合同复印件，每提供1个项目的合同得1分，满分</w:t>
      </w:r>
      <w:r>
        <w:rPr>
          <w:rFonts w:ascii="宋体" w:eastAsia="宋体" w:hAnsi="宋体" w:cs="Arial"/>
          <w:bCs/>
          <w:sz w:val="24"/>
          <w:szCs w:val="24"/>
        </w:rPr>
        <w:t>2</w:t>
      </w:r>
      <w:r>
        <w:rPr>
          <w:rFonts w:ascii="宋体" w:eastAsia="宋体" w:hAnsi="宋体" w:cs="Arial" w:hint="eastAsia"/>
          <w:bCs/>
          <w:sz w:val="24"/>
          <w:szCs w:val="24"/>
        </w:rPr>
        <w:t>分；</w:t>
      </w:r>
    </w:p>
    <w:p w14:paraId="344C565E" w14:textId="7BFF2A97" w:rsidR="00985353" w:rsidRDefault="00F755C9">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lastRenderedPageBreak/>
        <w:t>(3)</w:t>
      </w:r>
      <w:r>
        <w:rPr>
          <w:rFonts w:ascii="宋体" w:eastAsia="宋体" w:hAnsi="宋体" w:cs="Arial" w:hint="eastAsia"/>
          <w:bCs/>
          <w:sz w:val="24"/>
          <w:szCs w:val="24"/>
        </w:rPr>
        <w:tab/>
        <w:t>报价</w:t>
      </w:r>
      <w:r w:rsidR="00AB79A1">
        <w:rPr>
          <w:rFonts w:ascii="宋体" w:eastAsia="宋体" w:hAnsi="宋体" w:cs="Arial" w:hint="eastAsia"/>
          <w:bCs/>
          <w:sz w:val="24"/>
          <w:szCs w:val="24"/>
        </w:rPr>
        <w:t>人</w:t>
      </w:r>
      <w:r>
        <w:rPr>
          <w:rFonts w:ascii="宋体" w:eastAsia="宋体" w:hAnsi="宋体" w:cs="Arial" w:hint="eastAsia"/>
          <w:bCs/>
          <w:sz w:val="24"/>
          <w:szCs w:val="24"/>
        </w:rPr>
        <w:t>与高职院校</w:t>
      </w:r>
      <w:proofErr w:type="gramStart"/>
      <w:r>
        <w:rPr>
          <w:rFonts w:ascii="宋体" w:eastAsia="宋体" w:hAnsi="宋体" w:cs="Arial" w:hint="eastAsia"/>
          <w:bCs/>
          <w:sz w:val="24"/>
          <w:szCs w:val="24"/>
        </w:rPr>
        <w:t>校</w:t>
      </w:r>
      <w:proofErr w:type="gramEnd"/>
      <w:r>
        <w:rPr>
          <w:rFonts w:ascii="宋体" w:eastAsia="宋体" w:hAnsi="宋体" w:cs="Arial" w:hint="eastAsia"/>
          <w:bCs/>
          <w:sz w:val="24"/>
          <w:szCs w:val="24"/>
        </w:rPr>
        <w:t>企合作证明，提供校企合作证明材料，如合同复印件等，每份得</w:t>
      </w:r>
      <w:r>
        <w:rPr>
          <w:rFonts w:ascii="宋体" w:eastAsia="宋体" w:hAnsi="宋体" w:cs="Arial"/>
          <w:bCs/>
          <w:sz w:val="24"/>
          <w:szCs w:val="24"/>
        </w:rPr>
        <w:t>1</w:t>
      </w:r>
      <w:r>
        <w:rPr>
          <w:rFonts w:ascii="宋体" w:eastAsia="宋体" w:hAnsi="宋体" w:cs="Arial" w:hint="eastAsia"/>
          <w:bCs/>
          <w:sz w:val="24"/>
          <w:szCs w:val="24"/>
        </w:rPr>
        <w:t>分，满分</w:t>
      </w:r>
      <w:r>
        <w:rPr>
          <w:rFonts w:ascii="宋体" w:eastAsia="宋体" w:hAnsi="宋体" w:cs="Arial"/>
          <w:bCs/>
          <w:sz w:val="24"/>
          <w:szCs w:val="24"/>
        </w:rPr>
        <w:t>2</w:t>
      </w:r>
      <w:r>
        <w:rPr>
          <w:rFonts w:ascii="宋体" w:eastAsia="宋体" w:hAnsi="宋体" w:cs="Arial" w:hint="eastAsia"/>
          <w:bCs/>
          <w:sz w:val="24"/>
          <w:szCs w:val="24"/>
        </w:rPr>
        <w:t>分；</w:t>
      </w:r>
    </w:p>
    <w:p w14:paraId="6F9A1F00" w14:textId="5332545A" w:rsidR="00985353" w:rsidRDefault="00F755C9">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(4)</w:t>
      </w:r>
      <w:r>
        <w:rPr>
          <w:rFonts w:ascii="宋体" w:eastAsia="宋体" w:hAnsi="宋体" w:cs="Arial" w:hint="eastAsia"/>
          <w:bCs/>
          <w:sz w:val="24"/>
          <w:szCs w:val="24"/>
        </w:rPr>
        <w:tab/>
        <w:t>报价</w:t>
      </w:r>
      <w:r w:rsidR="00AB79A1">
        <w:rPr>
          <w:rFonts w:ascii="宋体" w:eastAsia="宋体" w:hAnsi="宋体" w:cs="Arial" w:hint="eastAsia"/>
          <w:bCs/>
          <w:sz w:val="24"/>
          <w:szCs w:val="24"/>
        </w:rPr>
        <w:t>人</w:t>
      </w:r>
      <w:r>
        <w:rPr>
          <w:rFonts w:ascii="宋体" w:eastAsia="宋体" w:hAnsi="宋体" w:cs="Arial" w:hint="eastAsia"/>
          <w:bCs/>
          <w:sz w:val="24"/>
          <w:szCs w:val="24"/>
        </w:rPr>
        <w:t>教学设计团队与拍摄团队人员参与授课并获得国家级精品在线开放课程认定的，提供合同复印件，得</w:t>
      </w:r>
      <w:r>
        <w:rPr>
          <w:rFonts w:ascii="宋体" w:eastAsia="宋体" w:hAnsi="宋体" w:cs="Arial"/>
          <w:bCs/>
          <w:sz w:val="24"/>
          <w:szCs w:val="24"/>
        </w:rPr>
        <w:t>2</w:t>
      </w:r>
      <w:r>
        <w:rPr>
          <w:rFonts w:ascii="宋体" w:eastAsia="宋体" w:hAnsi="宋体" w:cs="Arial" w:hint="eastAsia"/>
          <w:bCs/>
          <w:sz w:val="24"/>
          <w:szCs w:val="24"/>
        </w:rPr>
        <w:t>分；满分</w:t>
      </w:r>
      <w:r>
        <w:rPr>
          <w:rFonts w:ascii="宋体" w:eastAsia="宋体" w:hAnsi="宋体" w:cs="Arial"/>
          <w:bCs/>
          <w:sz w:val="24"/>
          <w:szCs w:val="24"/>
        </w:rPr>
        <w:t>2</w:t>
      </w:r>
      <w:r>
        <w:rPr>
          <w:rFonts w:ascii="宋体" w:eastAsia="宋体" w:hAnsi="宋体" w:cs="Arial" w:hint="eastAsia"/>
          <w:bCs/>
          <w:sz w:val="24"/>
          <w:szCs w:val="24"/>
        </w:rPr>
        <w:t>分。</w:t>
      </w:r>
    </w:p>
    <w:p w14:paraId="06A42E73" w14:textId="048859BA" w:rsidR="00985353" w:rsidRDefault="00F755C9">
      <w:pPr>
        <w:pStyle w:val="a4"/>
        <w:snapToGrid w:val="0"/>
        <w:spacing w:before="50" w:after="50" w:line="440" w:lineRule="exact"/>
        <w:jc w:val="left"/>
        <w:rPr>
          <w:rFonts w:ascii="宋体" w:eastAsia="宋体" w:hAnsi="宋体" w:cs="Arial"/>
          <w:bCs/>
          <w:sz w:val="24"/>
          <w:szCs w:val="24"/>
        </w:rPr>
      </w:pPr>
      <w:r>
        <w:rPr>
          <w:rFonts w:ascii="宋体" w:eastAsia="宋体" w:hAnsi="宋体" w:cs="Arial" w:hint="eastAsia"/>
          <w:bCs/>
          <w:sz w:val="24"/>
          <w:szCs w:val="24"/>
        </w:rPr>
        <w:t>(5)</w:t>
      </w:r>
      <w:r>
        <w:rPr>
          <w:rFonts w:ascii="宋体" w:eastAsia="宋体" w:hAnsi="宋体" w:cs="Arial" w:hint="eastAsia"/>
          <w:bCs/>
          <w:sz w:val="24"/>
          <w:szCs w:val="24"/>
        </w:rPr>
        <w:tab/>
        <w:t>报价</w:t>
      </w:r>
      <w:r w:rsidR="00AB79A1">
        <w:rPr>
          <w:rFonts w:ascii="宋体" w:eastAsia="宋体" w:hAnsi="宋体" w:cs="Arial" w:hint="eastAsia"/>
          <w:bCs/>
          <w:sz w:val="24"/>
          <w:szCs w:val="24"/>
        </w:rPr>
        <w:t>人</w:t>
      </w:r>
      <w:r>
        <w:rPr>
          <w:rFonts w:ascii="宋体" w:eastAsia="宋体" w:hAnsi="宋体" w:cs="Arial" w:hint="eastAsia"/>
          <w:bCs/>
          <w:sz w:val="24"/>
          <w:szCs w:val="24"/>
        </w:rPr>
        <w:t>团队人员在</w:t>
      </w:r>
      <w:proofErr w:type="gramStart"/>
      <w:r>
        <w:rPr>
          <w:rFonts w:ascii="宋体" w:eastAsia="宋体" w:hAnsi="宋体" w:cs="Arial" w:hint="eastAsia"/>
          <w:bCs/>
          <w:sz w:val="24"/>
          <w:szCs w:val="24"/>
        </w:rPr>
        <w:t>国家级慕课平台</w:t>
      </w:r>
      <w:proofErr w:type="gramEnd"/>
      <w:r>
        <w:rPr>
          <w:rFonts w:ascii="宋体" w:eastAsia="宋体" w:hAnsi="宋体" w:cs="Arial" w:hint="eastAsia"/>
          <w:bCs/>
          <w:sz w:val="24"/>
          <w:szCs w:val="24"/>
        </w:rPr>
        <w:t>中任平台认证工程师/教学设计师，提供证明截图复印件，并提供近半年内连续三个月</w:t>
      </w:r>
      <w:r w:rsidR="001301FE">
        <w:rPr>
          <w:rFonts w:ascii="宋体" w:eastAsia="宋体" w:hAnsi="宋体" w:cs="Arial" w:hint="eastAsia"/>
          <w:bCs/>
          <w:sz w:val="24"/>
          <w:szCs w:val="24"/>
        </w:rPr>
        <w:t>报价</w:t>
      </w:r>
      <w:r>
        <w:rPr>
          <w:rFonts w:ascii="宋体" w:eastAsia="宋体" w:hAnsi="宋体" w:cs="Arial" w:hint="eastAsia"/>
          <w:bCs/>
          <w:sz w:val="24"/>
          <w:szCs w:val="24"/>
        </w:rPr>
        <w:t>人为其缴纳社会养老保险有效凭证清晰复印件，养老保险明细应体现投</w:t>
      </w:r>
      <w:r w:rsidR="001301FE">
        <w:rPr>
          <w:rFonts w:ascii="宋体" w:eastAsia="宋体" w:hAnsi="宋体" w:cs="Arial" w:hint="eastAsia"/>
          <w:bCs/>
          <w:sz w:val="24"/>
          <w:szCs w:val="24"/>
        </w:rPr>
        <w:t>报价</w:t>
      </w:r>
      <w:r>
        <w:rPr>
          <w:rFonts w:ascii="宋体" w:eastAsia="宋体" w:hAnsi="宋体" w:cs="Arial" w:hint="eastAsia"/>
          <w:bCs/>
          <w:sz w:val="24"/>
          <w:szCs w:val="24"/>
        </w:rPr>
        <w:t>人名称，必要时</w:t>
      </w:r>
      <w:proofErr w:type="gramStart"/>
      <w:r>
        <w:rPr>
          <w:rFonts w:ascii="宋体" w:eastAsia="宋体" w:hAnsi="宋体" w:cs="Arial" w:hint="eastAsia"/>
          <w:bCs/>
          <w:sz w:val="24"/>
          <w:szCs w:val="24"/>
        </w:rPr>
        <w:t>提供慕课平台</w:t>
      </w:r>
      <w:proofErr w:type="gramEnd"/>
      <w:r>
        <w:rPr>
          <w:rFonts w:ascii="宋体" w:eastAsia="宋体" w:hAnsi="宋体" w:cs="Arial" w:hint="eastAsia"/>
          <w:bCs/>
          <w:sz w:val="24"/>
          <w:szCs w:val="24"/>
        </w:rPr>
        <w:t>后台原始证明材料查看，每人得</w:t>
      </w:r>
      <w:r>
        <w:rPr>
          <w:rFonts w:ascii="宋体" w:eastAsia="宋体" w:hAnsi="宋体" w:cs="Arial"/>
          <w:bCs/>
          <w:sz w:val="24"/>
          <w:szCs w:val="24"/>
        </w:rPr>
        <w:t>1</w:t>
      </w:r>
      <w:r>
        <w:rPr>
          <w:rFonts w:ascii="宋体" w:eastAsia="宋体" w:hAnsi="宋体" w:cs="Arial" w:hint="eastAsia"/>
          <w:bCs/>
          <w:sz w:val="24"/>
          <w:szCs w:val="24"/>
        </w:rPr>
        <w:t>分，满分</w:t>
      </w:r>
      <w:r>
        <w:rPr>
          <w:rFonts w:ascii="宋体" w:eastAsia="宋体" w:hAnsi="宋体" w:cs="Arial"/>
          <w:bCs/>
          <w:sz w:val="24"/>
          <w:szCs w:val="24"/>
        </w:rPr>
        <w:t>2</w:t>
      </w:r>
      <w:r>
        <w:rPr>
          <w:rFonts w:ascii="宋体" w:eastAsia="宋体" w:hAnsi="宋体" w:cs="Arial" w:hint="eastAsia"/>
          <w:bCs/>
          <w:sz w:val="24"/>
          <w:szCs w:val="24"/>
        </w:rPr>
        <w:t>分。</w:t>
      </w:r>
    </w:p>
    <w:p w14:paraId="6396B789" w14:textId="77777777" w:rsidR="00985353" w:rsidRDefault="00985353">
      <w:pPr>
        <w:pStyle w:val="a4"/>
        <w:snapToGrid w:val="0"/>
        <w:spacing w:before="50" w:after="50" w:line="440" w:lineRule="exact"/>
        <w:jc w:val="left"/>
        <w:rPr>
          <w:rFonts w:ascii="宋体" w:eastAsia="宋体" w:hAnsi="宋体" w:cs="Arial"/>
          <w:bCs/>
          <w:sz w:val="24"/>
          <w:szCs w:val="24"/>
        </w:rPr>
      </w:pPr>
    </w:p>
    <w:p w14:paraId="280BE0BB" w14:textId="77777777" w:rsidR="00985353" w:rsidRDefault="00985353">
      <w:pPr>
        <w:pStyle w:val="a4"/>
        <w:snapToGrid w:val="0"/>
        <w:spacing w:before="50" w:after="50" w:line="440" w:lineRule="exact"/>
        <w:jc w:val="left"/>
        <w:rPr>
          <w:rFonts w:ascii="宋体" w:eastAsia="宋体" w:hAnsi="宋体" w:cs="Arial"/>
          <w:b/>
          <w:bCs/>
          <w:sz w:val="28"/>
          <w:szCs w:val="24"/>
        </w:rPr>
      </w:pPr>
    </w:p>
    <w:sectPr w:rsidR="00985353">
      <w:pgSz w:w="11906" w:h="16838"/>
      <w:pgMar w:top="567" w:right="567" w:bottom="567" w:left="567" w:header="851" w:footer="992" w:gutter="0"/>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5A2148" w15:done="0"/>
  <w15:commentEx w15:paraId="365B90F9" w15:paraIdParent="425A21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47864" w14:textId="77777777" w:rsidR="000A6B65" w:rsidRDefault="000A6B65" w:rsidP="004D1A08">
      <w:r>
        <w:separator/>
      </w:r>
    </w:p>
  </w:endnote>
  <w:endnote w:type="continuationSeparator" w:id="0">
    <w:p w14:paraId="32AE8C10" w14:textId="77777777" w:rsidR="000A6B65" w:rsidRDefault="000A6B65" w:rsidP="004D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5893A" w14:textId="77777777" w:rsidR="000A6B65" w:rsidRDefault="000A6B65" w:rsidP="004D1A08">
      <w:r>
        <w:separator/>
      </w:r>
    </w:p>
  </w:footnote>
  <w:footnote w:type="continuationSeparator" w:id="0">
    <w:p w14:paraId="43610063" w14:textId="77777777" w:rsidR="000A6B65" w:rsidRDefault="000A6B65" w:rsidP="004D1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A7AF0"/>
    <w:multiLevelType w:val="multilevel"/>
    <w:tmpl w:val="699A7AF0"/>
    <w:lvl w:ilvl="0">
      <w:start w:val="1"/>
      <w:numFmt w:val="japaneseCounting"/>
      <w:lvlText w:val="%1、"/>
      <w:lvlJc w:val="left"/>
      <w:pPr>
        <w:ind w:left="720" w:hanging="720"/>
      </w:pPr>
      <w:rPr>
        <w:rFonts w:cs="Times New Roman" w:hint="default"/>
        <w:b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ei">
    <w15:presenceInfo w15:providerId="None" w15:userId="lif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BD"/>
    <w:rsid w:val="000018D7"/>
    <w:rsid w:val="00080525"/>
    <w:rsid w:val="00093CB1"/>
    <w:rsid w:val="000A6B65"/>
    <w:rsid w:val="000C12D4"/>
    <w:rsid w:val="000C19A8"/>
    <w:rsid w:val="000E7B28"/>
    <w:rsid w:val="00103A4C"/>
    <w:rsid w:val="00125DE1"/>
    <w:rsid w:val="001301FE"/>
    <w:rsid w:val="00134FBB"/>
    <w:rsid w:val="00137857"/>
    <w:rsid w:val="00161A9C"/>
    <w:rsid w:val="00167E0E"/>
    <w:rsid w:val="0017647A"/>
    <w:rsid w:val="00196CC3"/>
    <w:rsid w:val="001B5FA5"/>
    <w:rsid w:val="00210B1E"/>
    <w:rsid w:val="00245A85"/>
    <w:rsid w:val="0029206A"/>
    <w:rsid w:val="003005C7"/>
    <w:rsid w:val="00307482"/>
    <w:rsid w:val="003517AE"/>
    <w:rsid w:val="003B2D64"/>
    <w:rsid w:val="003C6AF5"/>
    <w:rsid w:val="003D1DF7"/>
    <w:rsid w:val="003F4F5F"/>
    <w:rsid w:val="0041406E"/>
    <w:rsid w:val="004215D2"/>
    <w:rsid w:val="004340C7"/>
    <w:rsid w:val="00435A85"/>
    <w:rsid w:val="00450776"/>
    <w:rsid w:val="00473999"/>
    <w:rsid w:val="004808DC"/>
    <w:rsid w:val="00481096"/>
    <w:rsid w:val="00484983"/>
    <w:rsid w:val="004863B6"/>
    <w:rsid w:val="00495448"/>
    <w:rsid w:val="004A144E"/>
    <w:rsid w:val="004B5D6F"/>
    <w:rsid w:val="004D1A08"/>
    <w:rsid w:val="004D39AE"/>
    <w:rsid w:val="004F4853"/>
    <w:rsid w:val="005417EA"/>
    <w:rsid w:val="00544392"/>
    <w:rsid w:val="00591B20"/>
    <w:rsid w:val="005A28E4"/>
    <w:rsid w:val="005A2C42"/>
    <w:rsid w:val="005B7AD7"/>
    <w:rsid w:val="005B7D56"/>
    <w:rsid w:val="005C0A72"/>
    <w:rsid w:val="005E6B06"/>
    <w:rsid w:val="005F66C6"/>
    <w:rsid w:val="00646167"/>
    <w:rsid w:val="00664795"/>
    <w:rsid w:val="006E3DB3"/>
    <w:rsid w:val="00704EEE"/>
    <w:rsid w:val="007151CE"/>
    <w:rsid w:val="00761D0A"/>
    <w:rsid w:val="00771256"/>
    <w:rsid w:val="00776B80"/>
    <w:rsid w:val="00786C62"/>
    <w:rsid w:val="00787A90"/>
    <w:rsid w:val="007B3147"/>
    <w:rsid w:val="007D5680"/>
    <w:rsid w:val="007F67CC"/>
    <w:rsid w:val="00804F65"/>
    <w:rsid w:val="008450BD"/>
    <w:rsid w:val="00853E6F"/>
    <w:rsid w:val="00870FEB"/>
    <w:rsid w:val="00874BCE"/>
    <w:rsid w:val="00883454"/>
    <w:rsid w:val="00893A92"/>
    <w:rsid w:val="00895149"/>
    <w:rsid w:val="008A0FDD"/>
    <w:rsid w:val="008E0AA6"/>
    <w:rsid w:val="009225D0"/>
    <w:rsid w:val="00934DFA"/>
    <w:rsid w:val="009438AD"/>
    <w:rsid w:val="00985353"/>
    <w:rsid w:val="009B316D"/>
    <w:rsid w:val="009C5F2D"/>
    <w:rsid w:val="009D231C"/>
    <w:rsid w:val="00A02E6E"/>
    <w:rsid w:val="00A05B62"/>
    <w:rsid w:val="00A445AD"/>
    <w:rsid w:val="00A5798F"/>
    <w:rsid w:val="00A669E2"/>
    <w:rsid w:val="00AA101B"/>
    <w:rsid w:val="00AB4824"/>
    <w:rsid w:val="00AB79A1"/>
    <w:rsid w:val="00AE0F70"/>
    <w:rsid w:val="00AE5463"/>
    <w:rsid w:val="00B02F55"/>
    <w:rsid w:val="00B300A6"/>
    <w:rsid w:val="00B3500A"/>
    <w:rsid w:val="00B766AF"/>
    <w:rsid w:val="00B936BD"/>
    <w:rsid w:val="00BB4DCA"/>
    <w:rsid w:val="00C43775"/>
    <w:rsid w:val="00C608B4"/>
    <w:rsid w:val="00CB1097"/>
    <w:rsid w:val="00CD1BF1"/>
    <w:rsid w:val="00D137C2"/>
    <w:rsid w:val="00D21FA4"/>
    <w:rsid w:val="00D52B1B"/>
    <w:rsid w:val="00D53546"/>
    <w:rsid w:val="00D749F4"/>
    <w:rsid w:val="00D810A2"/>
    <w:rsid w:val="00DD299E"/>
    <w:rsid w:val="00DD2AF4"/>
    <w:rsid w:val="00DE2344"/>
    <w:rsid w:val="00DE7796"/>
    <w:rsid w:val="00E55527"/>
    <w:rsid w:val="00E70646"/>
    <w:rsid w:val="00E81AFA"/>
    <w:rsid w:val="00F2656E"/>
    <w:rsid w:val="00F53703"/>
    <w:rsid w:val="00F73AA4"/>
    <w:rsid w:val="00F755C9"/>
    <w:rsid w:val="00F92832"/>
    <w:rsid w:val="00FA0419"/>
    <w:rsid w:val="00FE2318"/>
    <w:rsid w:val="05B955A9"/>
    <w:rsid w:val="0B187FFE"/>
    <w:rsid w:val="0C911AFA"/>
    <w:rsid w:val="0DE15120"/>
    <w:rsid w:val="0F7909A8"/>
    <w:rsid w:val="0FE93A22"/>
    <w:rsid w:val="105D1B31"/>
    <w:rsid w:val="1A675CCB"/>
    <w:rsid w:val="1AAB0964"/>
    <w:rsid w:val="1B912C21"/>
    <w:rsid w:val="1F2D6B06"/>
    <w:rsid w:val="1F752E36"/>
    <w:rsid w:val="22A52928"/>
    <w:rsid w:val="252218B8"/>
    <w:rsid w:val="25EA35B4"/>
    <w:rsid w:val="2B5B3134"/>
    <w:rsid w:val="303A0730"/>
    <w:rsid w:val="316424EB"/>
    <w:rsid w:val="33194A17"/>
    <w:rsid w:val="37FC2926"/>
    <w:rsid w:val="39124E76"/>
    <w:rsid w:val="3D271595"/>
    <w:rsid w:val="5C1C2E1C"/>
    <w:rsid w:val="5EC6574C"/>
    <w:rsid w:val="63EE34BC"/>
    <w:rsid w:val="68A43AD7"/>
    <w:rsid w:val="7066285B"/>
    <w:rsid w:val="70BA2651"/>
    <w:rsid w:val="75106CE6"/>
    <w:rsid w:val="75822D8C"/>
    <w:rsid w:val="75AA195E"/>
    <w:rsid w:val="7A8770A4"/>
    <w:rsid w:val="7BA30B19"/>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7D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a4">
    <w:name w:val="Normal Indent"/>
    <w:basedOn w:val="a"/>
    <w:qFormat/>
    <w:pPr>
      <w:ind w:firstLine="420"/>
    </w:pPr>
    <w:rPr>
      <w:kern w:val="0"/>
      <w:sz w:val="20"/>
      <w:szCs w:val="20"/>
    </w:rPr>
  </w:style>
  <w:style w:type="paragraph" w:styleId="a5">
    <w:name w:val="annotation text"/>
    <w:basedOn w:val="a"/>
    <w:link w:val="Char0"/>
    <w:uiPriority w:val="99"/>
    <w:semiHidden/>
    <w:unhideWhenUsed/>
    <w:pPr>
      <w:jc w:val="left"/>
    </w:pPr>
  </w:style>
  <w:style w:type="paragraph" w:styleId="a6">
    <w:name w:val="Plain Text"/>
    <w:basedOn w:val="a"/>
    <w:next w:val="a7"/>
    <w:qFormat/>
    <w:rPr>
      <w:rFonts w:ascii="宋体" w:hAnsi="Courier New"/>
    </w:rPr>
  </w:style>
  <w:style w:type="paragraph" w:styleId="a7">
    <w:name w:val="Date"/>
    <w:basedOn w:val="a"/>
    <w:next w:val="a"/>
    <w:uiPriority w:val="99"/>
    <w:semiHidden/>
    <w:unhideWhenUsed/>
    <w:qFormat/>
    <w:pPr>
      <w:ind w:leftChars="2500" w:left="100"/>
    </w:pPr>
  </w:style>
  <w:style w:type="paragraph" w:styleId="a8">
    <w:name w:val="footer"/>
    <w:basedOn w:val="a"/>
    <w:link w:val="Char1"/>
    <w:uiPriority w:val="99"/>
    <w:unhideWhenUsed/>
    <w:qFormat/>
    <w:pPr>
      <w:tabs>
        <w:tab w:val="center" w:pos="4153"/>
        <w:tab w:val="right" w:pos="8306"/>
      </w:tabs>
      <w:snapToGrid w:val="0"/>
      <w:jc w:val="left"/>
    </w:pPr>
    <w:rPr>
      <w:sz w:val="18"/>
      <w:szCs w:val="18"/>
    </w:rPr>
  </w:style>
  <w:style w:type="paragraph" w:styleId="a9">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100" w:beforeAutospacing="1" w:after="100" w:afterAutospacing="1"/>
      <w:jc w:val="left"/>
    </w:pPr>
    <w:rPr>
      <w:rFonts w:ascii="Calibri" w:eastAsia="宋体" w:hAnsi="Calibri" w:cs="Times New Roman"/>
      <w:kern w:val="0"/>
      <w:sz w:val="24"/>
      <w:szCs w:val="24"/>
    </w:rPr>
  </w:style>
  <w:style w:type="paragraph" w:styleId="ab">
    <w:name w:val="Body Text First Indent"/>
    <w:basedOn w:val="a0"/>
    <w:link w:val="Char3"/>
    <w:uiPriority w:val="99"/>
    <w:unhideWhenUsed/>
    <w:qFormat/>
    <w:pPr>
      <w:ind w:firstLineChars="100" w:firstLine="420"/>
    </w:pPr>
  </w:style>
  <w:style w:type="paragraph" w:styleId="ac">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
    <w:name w:val="正文文本 Char"/>
    <w:basedOn w:val="a1"/>
    <w:link w:val="a0"/>
    <w:uiPriority w:val="99"/>
    <w:semiHidden/>
    <w:qFormat/>
  </w:style>
  <w:style w:type="character" w:customStyle="1" w:styleId="Char3">
    <w:name w:val="正文首行缩进 Char"/>
    <w:basedOn w:val="Char"/>
    <w:link w:val="ab"/>
    <w:uiPriority w:val="99"/>
    <w:qFormat/>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2">
    <w:name w:val="页眉 Char"/>
    <w:basedOn w:val="a1"/>
    <w:link w:val="a9"/>
    <w:uiPriority w:val="99"/>
    <w:qFormat/>
    <w:rPr>
      <w:rFonts w:asciiTheme="minorHAnsi" w:eastAsiaTheme="minorEastAsia" w:hAnsiTheme="minorHAnsi" w:cstheme="minorBidi"/>
      <w:kern w:val="2"/>
      <w:sz w:val="18"/>
      <w:szCs w:val="18"/>
    </w:rPr>
  </w:style>
  <w:style w:type="character" w:customStyle="1" w:styleId="Char1">
    <w:name w:val="页脚 Char"/>
    <w:basedOn w:val="a1"/>
    <w:link w:val="a8"/>
    <w:uiPriority w:val="99"/>
    <w:qFormat/>
    <w:rPr>
      <w:rFonts w:asciiTheme="minorHAnsi" w:eastAsiaTheme="minorEastAsia" w:hAnsiTheme="minorHAnsi" w:cstheme="minorBidi"/>
      <w:kern w:val="2"/>
      <w:sz w:val="18"/>
      <w:szCs w:val="18"/>
    </w:rPr>
  </w:style>
  <w:style w:type="character" w:styleId="ad">
    <w:name w:val="annotation reference"/>
    <w:basedOn w:val="a1"/>
    <w:uiPriority w:val="99"/>
    <w:semiHidden/>
    <w:unhideWhenUsed/>
    <w:rPr>
      <w:sz w:val="21"/>
      <w:szCs w:val="21"/>
    </w:rPr>
  </w:style>
  <w:style w:type="paragraph" w:styleId="ae">
    <w:name w:val="Balloon Text"/>
    <w:basedOn w:val="a"/>
    <w:link w:val="Char4"/>
    <w:uiPriority w:val="99"/>
    <w:semiHidden/>
    <w:unhideWhenUsed/>
    <w:rsid w:val="00BB4DCA"/>
    <w:rPr>
      <w:sz w:val="18"/>
      <w:szCs w:val="18"/>
    </w:rPr>
  </w:style>
  <w:style w:type="character" w:customStyle="1" w:styleId="Char4">
    <w:name w:val="批注框文本 Char"/>
    <w:basedOn w:val="a1"/>
    <w:link w:val="ae"/>
    <w:uiPriority w:val="99"/>
    <w:semiHidden/>
    <w:rsid w:val="00BB4DCA"/>
    <w:rPr>
      <w:rFonts w:asciiTheme="minorHAnsi" w:eastAsiaTheme="minorEastAsia" w:hAnsiTheme="minorHAnsi" w:cstheme="minorBidi"/>
      <w:kern w:val="2"/>
      <w:sz w:val="18"/>
      <w:szCs w:val="18"/>
    </w:rPr>
  </w:style>
  <w:style w:type="paragraph" w:styleId="af">
    <w:name w:val="annotation subject"/>
    <w:basedOn w:val="a5"/>
    <w:next w:val="a5"/>
    <w:link w:val="Char5"/>
    <w:uiPriority w:val="99"/>
    <w:semiHidden/>
    <w:unhideWhenUsed/>
    <w:rsid w:val="00080525"/>
    <w:rPr>
      <w:b/>
      <w:bCs/>
    </w:rPr>
  </w:style>
  <w:style w:type="character" w:customStyle="1" w:styleId="Char0">
    <w:name w:val="批注文字 Char"/>
    <w:basedOn w:val="a1"/>
    <w:link w:val="a5"/>
    <w:uiPriority w:val="99"/>
    <w:semiHidden/>
    <w:rsid w:val="00080525"/>
    <w:rPr>
      <w:rFonts w:asciiTheme="minorHAnsi" w:eastAsiaTheme="minorEastAsia" w:hAnsiTheme="minorHAnsi" w:cstheme="minorBidi"/>
      <w:kern w:val="2"/>
      <w:sz w:val="21"/>
      <w:szCs w:val="22"/>
    </w:rPr>
  </w:style>
  <w:style w:type="character" w:customStyle="1" w:styleId="Char5">
    <w:name w:val="批注主题 Char"/>
    <w:basedOn w:val="Char0"/>
    <w:link w:val="af"/>
    <w:uiPriority w:val="99"/>
    <w:semiHidden/>
    <w:rsid w:val="00080525"/>
    <w:rPr>
      <w:rFonts w:asciiTheme="minorHAnsi" w:eastAsiaTheme="minorEastAsia" w:hAnsiTheme="minorHAnsi" w:cstheme="minorBid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a4">
    <w:name w:val="Normal Indent"/>
    <w:basedOn w:val="a"/>
    <w:qFormat/>
    <w:pPr>
      <w:ind w:firstLine="420"/>
    </w:pPr>
    <w:rPr>
      <w:kern w:val="0"/>
      <w:sz w:val="20"/>
      <w:szCs w:val="20"/>
    </w:rPr>
  </w:style>
  <w:style w:type="paragraph" w:styleId="a5">
    <w:name w:val="annotation text"/>
    <w:basedOn w:val="a"/>
    <w:link w:val="Char0"/>
    <w:uiPriority w:val="99"/>
    <w:semiHidden/>
    <w:unhideWhenUsed/>
    <w:pPr>
      <w:jc w:val="left"/>
    </w:pPr>
  </w:style>
  <w:style w:type="paragraph" w:styleId="a6">
    <w:name w:val="Plain Text"/>
    <w:basedOn w:val="a"/>
    <w:next w:val="a7"/>
    <w:qFormat/>
    <w:rPr>
      <w:rFonts w:ascii="宋体" w:hAnsi="Courier New"/>
    </w:rPr>
  </w:style>
  <w:style w:type="paragraph" w:styleId="a7">
    <w:name w:val="Date"/>
    <w:basedOn w:val="a"/>
    <w:next w:val="a"/>
    <w:uiPriority w:val="99"/>
    <w:semiHidden/>
    <w:unhideWhenUsed/>
    <w:qFormat/>
    <w:pPr>
      <w:ind w:leftChars="2500" w:left="100"/>
    </w:pPr>
  </w:style>
  <w:style w:type="paragraph" w:styleId="a8">
    <w:name w:val="footer"/>
    <w:basedOn w:val="a"/>
    <w:link w:val="Char1"/>
    <w:uiPriority w:val="99"/>
    <w:unhideWhenUsed/>
    <w:qFormat/>
    <w:pPr>
      <w:tabs>
        <w:tab w:val="center" w:pos="4153"/>
        <w:tab w:val="right" w:pos="8306"/>
      </w:tabs>
      <w:snapToGrid w:val="0"/>
      <w:jc w:val="left"/>
    </w:pPr>
    <w:rPr>
      <w:sz w:val="18"/>
      <w:szCs w:val="18"/>
    </w:rPr>
  </w:style>
  <w:style w:type="paragraph" w:styleId="a9">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100" w:beforeAutospacing="1" w:after="100" w:afterAutospacing="1"/>
      <w:jc w:val="left"/>
    </w:pPr>
    <w:rPr>
      <w:rFonts w:ascii="Calibri" w:eastAsia="宋体" w:hAnsi="Calibri" w:cs="Times New Roman"/>
      <w:kern w:val="0"/>
      <w:sz w:val="24"/>
      <w:szCs w:val="24"/>
    </w:rPr>
  </w:style>
  <w:style w:type="paragraph" w:styleId="ab">
    <w:name w:val="Body Text First Indent"/>
    <w:basedOn w:val="a0"/>
    <w:link w:val="Char3"/>
    <w:uiPriority w:val="99"/>
    <w:unhideWhenUsed/>
    <w:qFormat/>
    <w:pPr>
      <w:ind w:firstLineChars="100" w:firstLine="420"/>
    </w:pPr>
  </w:style>
  <w:style w:type="paragraph" w:styleId="ac">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
    <w:name w:val="正文文本 Char"/>
    <w:basedOn w:val="a1"/>
    <w:link w:val="a0"/>
    <w:uiPriority w:val="99"/>
    <w:semiHidden/>
    <w:qFormat/>
  </w:style>
  <w:style w:type="character" w:customStyle="1" w:styleId="Char3">
    <w:name w:val="正文首行缩进 Char"/>
    <w:basedOn w:val="Char"/>
    <w:link w:val="ab"/>
    <w:uiPriority w:val="99"/>
    <w:qFormat/>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2">
    <w:name w:val="页眉 Char"/>
    <w:basedOn w:val="a1"/>
    <w:link w:val="a9"/>
    <w:uiPriority w:val="99"/>
    <w:qFormat/>
    <w:rPr>
      <w:rFonts w:asciiTheme="minorHAnsi" w:eastAsiaTheme="minorEastAsia" w:hAnsiTheme="minorHAnsi" w:cstheme="minorBidi"/>
      <w:kern w:val="2"/>
      <w:sz w:val="18"/>
      <w:szCs w:val="18"/>
    </w:rPr>
  </w:style>
  <w:style w:type="character" w:customStyle="1" w:styleId="Char1">
    <w:name w:val="页脚 Char"/>
    <w:basedOn w:val="a1"/>
    <w:link w:val="a8"/>
    <w:uiPriority w:val="99"/>
    <w:qFormat/>
    <w:rPr>
      <w:rFonts w:asciiTheme="minorHAnsi" w:eastAsiaTheme="minorEastAsia" w:hAnsiTheme="minorHAnsi" w:cstheme="minorBidi"/>
      <w:kern w:val="2"/>
      <w:sz w:val="18"/>
      <w:szCs w:val="18"/>
    </w:rPr>
  </w:style>
  <w:style w:type="character" w:styleId="ad">
    <w:name w:val="annotation reference"/>
    <w:basedOn w:val="a1"/>
    <w:uiPriority w:val="99"/>
    <w:semiHidden/>
    <w:unhideWhenUsed/>
    <w:rPr>
      <w:sz w:val="21"/>
      <w:szCs w:val="21"/>
    </w:rPr>
  </w:style>
  <w:style w:type="paragraph" w:styleId="ae">
    <w:name w:val="Balloon Text"/>
    <w:basedOn w:val="a"/>
    <w:link w:val="Char4"/>
    <w:uiPriority w:val="99"/>
    <w:semiHidden/>
    <w:unhideWhenUsed/>
    <w:rsid w:val="00BB4DCA"/>
    <w:rPr>
      <w:sz w:val="18"/>
      <w:szCs w:val="18"/>
    </w:rPr>
  </w:style>
  <w:style w:type="character" w:customStyle="1" w:styleId="Char4">
    <w:name w:val="批注框文本 Char"/>
    <w:basedOn w:val="a1"/>
    <w:link w:val="ae"/>
    <w:uiPriority w:val="99"/>
    <w:semiHidden/>
    <w:rsid w:val="00BB4DCA"/>
    <w:rPr>
      <w:rFonts w:asciiTheme="minorHAnsi" w:eastAsiaTheme="minorEastAsia" w:hAnsiTheme="minorHAnsi" w:cstheme="minorBidi"/>
      <w:kern w:val="2"/>
      <w:sz w:val="18"/>
      <w:szCs w:val="18"/>
    </w:rPr>
  </w:style>
  <w:style w:type="paragraph" w:styleId="af">
    <w:name w:val="annotation subject"/>
    <w:basedOn w:val="a5"/>
    <w:next w:val="a5"/>
    <w:link w:val="Char5"/>
    <w:uiPriority w:val="99"/>
    <w:semiHidden/>
    <w:unhideWhenUsed/>
    <w:rsid w:val="00080525"/>
    <w:rPr>
      <w:b/>
      <w:bCs/>
    </w:rPr>
  </w:style>
  <w:style w:type="character" w:customStyle="1" w:styleId="Char0">
    <w:name w:val="批注文字 Char"/>
    <w:basedOn w:val="a1"/>
    <w:link w:val="a5"/>
    <w:uiPriority w:val="99"/>
    <w:semiHidden/>
    <w:rsid w:val="00080525"/>
    <w:rPr>
      <w:rFonts w:asciiTheme="minorHAnsi" w:eastAsiaTheme="minorEastAsia" w:hAnsiTheme="minorHAnsi" w:cstheme="minorBidi"/>
      <w:kern w:val="2"/>
      <w:sz w:val="21"/>
      <w:szCs w:val="22"/>
    </w:rPr>
  </w:style>
  <w:style w:type="character" w:customStyle="1" w:styleId="Char5">
    <w:name w:val="批注主题 Char"/>
    <w:basedOn w:val="Char0"/>
    <w:link w:val="af"/>
    <w:uiPriority w:val="99"/>
    <w:semiHidden/>
    <w:rsid w:val="00080525"/>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876</Words>
  <Characters>4998</Characters>
  <Application>Microsoft Office Word</Application>
  <DocSecurity>0</DocSecurity>
  <Lines>41</Lines>
  <Paragraphs>11</Paragraphs>
  <ScaleCrop>false</ScaleCrop>
  <Company>Microsoft</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ZCC</cp:lastModifiedBy>
  <cp:revision>100</cp:revision>
  <dcterms:created xsi:type="dcterms:W3CDTF">2018-11-16T01:20:00Z</dcterms:created>
  <dcterms:modified xsi:type="dcterms:W3CDTF">2021-05-20T01:33:00Z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047979DC4F2C4106B5180FA0C3B748E4</vt:lpwstr>
  </property>
</Properties>
</file>